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2134FA" w:rsidRPr="00B62597" w:rsidP="002134FA">
      <w:pPr>
        <w:pStyle w:val="MeetingDetails"/>
      </w:pPr>
      <w:bookmarkStart w:id="0" w:name="_GoBack"/>
      <w:bookmarkEnd w:id="0"/>
      <w:r>
        <w:t>Joint System Operations Subcommittee – Generation and Transmission</w:t>
      </w:r>
    </w:p>
    <w:p w:rsidR="002134FA" w:rsidRPr="00B62597" w:rsidP="002134FA">
      <w:pPr>
        <w:pStyle w:val="MeetingDetails"/>
      </w:pPr>
      <w:r>
        <w:t>WebEx Only</w:t>
      </w:r>
    </w:p>
    <w:p w:rsidR="00B62597" w:rsidRPr="00B62597" w:rsidP="00755096">
      <w:pPr>
        <w:pStyle w:val="MeetingDetails"/>
      </w:pPr>
      <w:r>
        <w:t>May 10</w:t>
      </w:r>
      <w:r w:rsidR="002B2F98">
        <w:t xml:space="preserve">, </w:t>
      </w:r>
      <w:r w:rsidR="006F7A52">
        <w:t>202</w:t>
      </w:r>
      <w:r w:rsidR="008912CB">
        <w:t>1</w:t>
      </w:r>
    </w:p>
    <w:p w:rsidR="00B62597" w:rsidRPr="00B62597" w:rsidP="00755096">
      <w:pPr>
        <w:pStyle w:val="MeetingDetails"/>
        <w:rPr>
          <w:sz w:val="28"/>
          <w:u w:val="single"/>
        </w:rPr>
      </w:pPr>
      <w:r>
        <w:t>9</w:t>
      </w:r>
      <w:r w:rsidR="002B2F98">
        <w:t xml:space="preserve">:00 </w:t>
      </w:r>
      <w:r w:rsidR="00010057">
        <w:t>a</w:t>
      </w:r>
      <w:r w:rsidR="002B2F98">
        <w:t xml:space="preserve">.m. </w:t>
      </w:r>
      <w:r w:rsidR="00010057">
        <w:t>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4D6120">
        <w:t>on (9:00-9</w:t>
      </w:r>
      <w:r w:rsidRPr="00527104">
        <w:t>:0</w:t>
      </w:r>
      <w:r w:rsidR="004D6120">
        <w:t>5</w:t>
      </w:r>
      <w:r w:rsidRPr="00527104">
        <w:t>)</w:t>
      </w:r>
    </w:p>
    <w:bookmarkEnd w:id="1"/>
    <w:bookmarkEnd w:id="2"/>
    <w:p w:rsidR="002C6057" w:rsidRPr="002C6057" w:rsidP="002C6057">
      <w:pPr>
        <w:pStyle w:val="SecondaryHeading-Numbered"/>
        <w:rPr>
          <w:b w:val="0"/>
        </w:rPr>
      </w:pPr>
      <w:r>
        <w:rPr>
          <w:b w:val="0"/>
        </w:rPr>
        <w:t>Approve Agenda for this Meeting</w:t>
      </w:r>
    </w:p>
    <w:p w:rsidR="00B62597" w:rsidP="002134FA">
      <w:pPr>
        <w:pStyle w:val="ListSubhead1"/>
        <w:rPr>
          <w:b w:val="0"/>
        </w:rPr>
      </w:pPr>
      <w:r>
        <w:rPr>
          <w:b w:val="0"/>
        </w:rPr>
        <w:t xml:space="preserve">Approve Draft </w:t>
      </w:r>
      <w:r w:rsidR="008912CB">
        <w:rPr>
          <w:b w:val="0"/>
        </w:rPr>
        <w:t xml:space="preserve">Minutes from the </w:t>
      </w:r>
      <w:r w:rsidR="005452F1">
        <w:rPr>
          <w:b w:val="0"/>
        </w:rPr>
        <w:t>April 5</w:t>
      </w:r>
      <w:r>
        <w:rPr>
          <w:b w:val="0"/>
        </w:rPr>
        <w:t>, 202</w:t>
      </w:r>
      <w:r w:rsidR="008B2E0C">
        <w:rPr>
          <w:b w:val="0"/>
        </w:rPr>
        <w:t>1</w:t>
      </w:r>
      <w:r>
        <w:rPr>
          <w:b w:val="0"/>
        </w:rPr>
        <w:t xml:space="preserve"> SOS Joint Meeting.</w:t>
      </w:r>
    </w:p>
    <w:p w:rsidR="001D3B68" w:rsidRPr="00DB29E9" w:rsidP="007C2954">
      <w:pPr>
        <w:pStyle w:val="PrimaryHeading"/>
      </w:pPr>
      <w:r>
        <w:t>Review of Operations</w:t>
      </w:r>
      <w:r w:rsidR="004D6120">
        <w:t xml:space="preserve"> (9:05-9:1</w:t>
      </w:r>
      <w:r>
        <w:t>0)</w:t>
      </w:r>
    </w:p>
    <w:p w:rsidR="00B62597" w:rsidP="005A756E">
      <w:pPr>
        <w:pStyle w:val="SecondaryHeading-Numbered"/>
        <w:rPr>
          <w:b w:val="0"/>
        </w:rPr>
      </w:pPr>
      <w:r>
        <w:rPr>
          <w:b w:val="0"/>
        </w:rPr>
        <w:t xml:space="preserve">Rebecca Carroll </w:t>
      </w:r>
      <w:r w:rsidRPr="005529E9" w:rsidR="004D6120">
        <w:rPr>
          <w:b w:val="0"/>
        </w:rPr>
        <w:t xml:space="preserve">will provide an update of System Operations in </w:t>
      </w:r>
      <w:r w:rsidR="005452F1">
        <w:rPr>
          <w:b w:val="0"/>
        </w:rPr>
        <w:t>April</w:t>
      </w:r>
      <w:r w:rsidR="004D6120">
        <w:rPr>
          <w:b w:val="0"/>
        </w:rPr>
        <w:t xml:space="preserve"> </w:t>
      </w:r>
      <w:r w:rsidRPr="001F5959" w:rsidR="004D6120">
        <w:rPr>
          <w:b w:val="0"/>
        </w:rPr>
        <w:t xml:space="preserve">and discuss Member </w:t>
      </w:r>
      <w:r w:rsidR="005A756E">
        <w:rPr>
          <w:b w:val="0"/>
        </w:rPr>
        <w:t xml:space="preserve">   </w:t>
      </w:r>
      <w:r w:rsidRPr="001F5959" w:rsidR="004D6120">
        <w:rPr>
          <w:b w:val="0"/>
        </w:rPr>
        <w:t>Operational Issues</w:t>
      </w:r>
      <w:r w:rsidR="004D6120">
        <w:rPr>
          <w:b w:val="0"/>
        </w:rPr>
        <w:t>.</w:t>
      </w:r>
      <w:r w:rsidR="00F04F29">
        <w:rPr>
          <w:b w:val="0"/>
        </w:rPr>
        <w:t xml:space="preserve"> </w:t>
      </w:r>
    </w:p>
    <w:p w:rsidR="001D3B68" w:rsidP="004D6120">
      <w:pPr>
        <w:pStyle w:val="PrimaryHeading"/>
      </w:pPr>
      <w:r>
        <w:t xml:space="preserve">eDART </w:t>
      </w:r>
      <w:r w:rsidR="004D6120">
        <w:t>(9:10-9:15)</w:t>
      </w:r>
    </w:p>
    <w:p w:rsidR="00863182" w:rsidP="00863182">
      <w:pPr>
        <w:pStyle w:val="ListSubhead1"/>
        <w:rPr>
          <w:b w:val="0"/>
        </w:rPr>
      </w:pPr>
      <w:r>
        <w:rPr>
          <w:b w:val="0"/>
        </w:rPr>
        <w:t xml:space="preserve">Chidi Ofoegbu will provide an update on the latest and upcoming eDART release. </w:t>
      </w:r>
    </w:p>
    <w:p w:rsidR="00523EA7" w:rsidP="00523EA7">
      <w:pPr>
        <w:pStyle w:val="PrimaryHeading"/>
      </w:pPr>
      <w:r>
        <w:t>Dispatcher Training Subcommittee Items (9:15-9:20)</w:t>
      </w:r>
    </w:p>
    <w:p w:rsidR="00523EA7" w:rsidP="00523EA7">
      <w:pPr>
        <w:pStyle w:val="ListSubhead1"/>
        <w:rPr>
          <w:b w:val="0"/>
        </w:rPr>
      </w:pPr>
      <w:r>
        <w:rPr>
          <w:b w:val="0"/>
        </w:rPr>
        <w:t>Bill DePasquale</w:t>
      </w:r>
      <w:r>
        <w:rPr>
          <w:b w:val="0"/>
        </w:rPr>
        <w:t xml:space="preserve"> will provide an update on items discussed during the last DTS meeting. </w:t>
      </w:r>
    </w:p>
    <w:p w:rsidR="00523EA7" w:rsidP="00523EA7">
      <w:pPr>
        <w:pStyle w:val="PrimaryHeading"/>
      </w:pPr>
      <w:r>
        <w:t>Regional Standards, NAESB, and Compliance Update (9:20-9:25)</w:t>
      </w:r>
    </w:p>
    <w:p w:rsidR="00523EA7" w:rsidP="00523EA7">
      <w:pPr>
        <w:pStyle w:val="ListSubhead1"/>
        <w:rPr>
          <w:b w:val="0"/>
        </w:rPr>
      </w:pPr>
      <w:r>
        <w:rPr>
          <w:b w:val="0"/>
        </w:rPr>
        <w:t>Becky Davis</w:t>
      </w:r>
      <w:r>
        <w:rPr>
          <w:b w:val="0"/>
        </w:rPr>
        <w:t xml:space="preserve"> will provide an update on standards and compliance and address any ongoing member issues regarding NERC/RFC. </w:t>
      </w:r>
      <w:r>
        <w:rPr>
          <w:b w:val="0"/>
          <w:color w:val="FF0000"/>
        </w:rPr>
        <w:t xml:space="preserve">  </w:t>
      </w:r>
    </w:p>
    <w:p w:rsidR="00863182" w:rsidRPr="00863182" w:rsidP="00863182">
      <w:pPr>
        <w:pStyle w:val="PrimaryHeading"/>
      </w:pPr>
      <w:r>
        <w:t>Manual Updates</w:t>
      </w:r>
      <w:r w:rsidR="008145EE">
        <w:t xml:space="preserve"> (9:25-9:</w:t>
      </w:r>
      <w:r w:rsidR="004846A8">
        <w:t>35</w:t>
      </w:r>
      <w:r w:rsidR="008145EE">
        <w:t>)</w:t>
      </w:r>
    </w:p>
    <w:p w:rsidR="008B2E0C" w:rsidP="008145EE">
      <w:pPr>
        <w:pStyle w:val="ListSubhead1"/>
        <w:rPr>
          <w:b w:val="0"/>
        </w:rPr>
      </w:pPr>
      <w:r>
        <w:rPr>
          <w:b w:val="0"/>
        </w:rPr>
        <w:t>Rich Brown</w:t>
      </w:r>
      <w:r>
        <w:rPr>
          <w:b w:val="0"/>
        </w:rPr>
        <w:t xml:space="preserve"> will perform a </w:t>
      </w:r>
      <w:r w:rsidR="005452F1">
        <w:rPr>
          <w:b w:val="0"/>
        </w:rPr>
        <w:t>second</w:t>
      </w:r>
      <w:r>
        <w:rPr>
          <w:b w:val="0"/>
        </w:rPr>
        <w:t xml:space="preserve"> read</w:t>
      </w:r>
      <w:r w:rsidR="005452F1">
        <w:rPr>
          <w:b w:val="0"/>
        </w:rPr>
        <w:t xml:space="preserve"> and seek endorsement</w:t>
      </w:r>
      <w:r w:rsidR="004938D8">
        <w:rPr>
          <w:b w:val="0"/>
        </w:rPr>
        <w:t xml:space="preserve"> </w:t>
      </w:r>
      <w:r>
        <w:rPr>
          <w:b w:val="0"/>
        </w:rPr>
        <w:t>of</w:t>
      </w:r>
      <w:r>
        <w:rPr>
          <w:b w:val="0"/>
        </w:rPr>
        <w:t xml:space="preserve"> changes associated with Manual 3</w:t>
      </w:r>
      <w:r>
        <w:rPr>
          <w:b w:val="0"/>
        </w:rPr>
        <w:t>6</w:t>
      </w:r>
      <w:r w:rsidR="004846A8">
        <w:rPr>
          <w:b w:val="0"/>
        </w:rPr>
        <w:t xml:space="preserve"> Rev 29</w:t>
      </w:r>
      <w:r>
        <w:rPr>
          <w:b w:val="0"/>
        </w:rPr>
        <w:t>.</w:t>
      </w:r>
    </w:p>
    <w:p w:rsidR="004846A8" w:rsidP="008145EE">
      <w:pPr>
        <w:pStyle w:val="ListSubhead1"/>
        <w:rPr>
          <w:b w:val="0"/>
        </w:rPr>
      </w:pPr>
      <w:r>
        <w:rPr>
          <w:b w:val="0"/>
        </w:rPr>
        <w:t xml:space="preserve">Lagy Mathew will perform a </w:t>
      </w:r>
      <w:r w:rsidR="005452F1">
        <w:rPr>
          <w:b w:val="0"/>
        </w:rPr>
        <w:t>second</w:t>
      </w:r>
      <w:r>
        <w:rPr>
          <w:b w:val="0"/>
        </w:rPr>
        <w:t xml:space="preserve"> read of changes </w:t>
      </w:r>
      <w:r w:rsidR="005452F1">
        <w:rPr>
          <w:b w:val="0"/>
        </w:rPr>
        <w:t xml:space="preserve">and seek endorsement </w:t>
      </w:r>
      <w:r>
        <w:rPr>
          <w:b w:val="0"/>
        </w:rPr>
        <w:t>associated with Manual 3 Rev 59.</w:t>
      </w:r>
    </w:p>
    <w:p w:rsidR="00733B62" w:rsidP="00733B62">
      <w:pPr>
        <w:pStyle w:val="PrimaryHeading"/>
      </w:pPr>
      <w:r>
        <w:t>COVID-19 Update</w:t>
      </w:r>
      <w:r w:rsidR="004846A8">
        <w:t xml:space="preserve"> (9:35</w:t>
      </w:r>
      <w:r w:rsidR="007F4F05">
        <w:t>-9:</w:t>
      </w:r>
      <w:r w:rsidR="004846A8">
        <w:t>40</w:t>
      </w:r>
      <w:r>
        <w:t>)</w:t>
      </w:r>
    </w:p>
    <w:p w:rsidR="00733B62" w:rsidP="00733B62">
      <w:pPr>
        <w:pStyle w:val="ListSubhead1"/>
        <w:rPr>
          <w:b w:val="0"/>
        </w:rPr>
      </w:pPr>
      <w:r>
        <w:rPr>
          <w:b w:val="0"/>
        </w:rPr>
        <w:t xml:space="preserve">Paul McGlynn </w:t>
      </w:r>
      <w:r w:rsidRPr="004D0CFD">
        <w:rPr>
          <w:b w:val="0"/>
        </w:rPr>
        <w:t xml:space="preserve">will </w:t>
      </w:r>
      <w:r>
        <w:rPr>
          <w:b w:val="0"/>
        </w:rPr>
        <w:t xml:space="preserve">provide an update on PJM’s operations plan in response to COVID-19. </w:t>
      </w:r>
    </w:p>
    <w:p w:rsidR="00F4551C" w:rsidP="00F4551C">
      <w:pPr>
        <w:pStyle w:val="PrimaryHeading"/>
      </w:pPr>
      <w:r>
        <w:t>NERC Lessons Learned (9:40-9:45)</w:t>
      </w:r>
    </w:p>
    <w:p w:rsidR="00F4551C" w:rsidP="00F4551C">
      <w:pPr>
        <w:pStyle w:val="ListSubhead1"/>
        <w:rPr>
          <w:b w:val="0"/>
        </w:rPr>
      </w:pPr>
      <w:r w:rsidRPr="004D0CFD">
        <w:rPr>
          <w:b w:val="0"/>
        </w:rPr>
        <w:t>Donnie Bielak will review</w:t>
      </w:r>
      <w:r>
        <w:rPr>
          <w:b w:val="0"/>
        </w:rPr>
        <w:t xml:space="preserve"> recently published</w:t>
      </w:r>
      <w:r w:rsidRPr="004D0CFD">
        <w:rPr>
          <w:b w:val="0"/>
        </w:rPr>
        <w:t xml:space="preserve"> NERC Lessons Learned</w:t>
      </w:r>
      <w:r>
        <w:rPr>
          <w:b w:val="0"/>
        </w:rPr>
        <w:t>.</w:t>
      </w:r>
    </w:p>
    <w:p w:rsidR="007609ED" w:rsidP="007609ED">
      <w:pPr>
        <w:pStyle w:val="PrimaryHeading"/>
      </w:pPr>
      <w:r>
        <w:t>Generator D-Curve Acknowledgement (9:45-9:50)</w:t>
      </w:r>
    </w:p>
    <w:p w:rsidR="007609ED" w:rsidRPr="007609ED" w:rsidP="007609ED">
      <w:pPr>
        <w:pStyle w:val="ListSubhead1"/>
        <w:rPr>
          <w:b w:val="0"/>
        </w:rPr>
      </w:pPr>
      <w:r>
        <w:rPr>
          <w:b w:val="0"/>
        </w:rPr>
        <w:t>Ray Lee will provide an update on the Generator D-Curve acknowledgement which needs to be completed by the Transmission Owners.</w:t>
      </w:r>
    </w:p>
    <w:p w:rsidR="008145EE" w:rsidP="008145EE">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126"/>
      </w:tblGrid>
      <w:tr w:rsidTr="00B93CD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3" w:type="dxa"/>
            <w:vAlign w:val="center"/>
          </w:tcPr>
          <w:p w:rsidR="00546C52" w:rsidP="00B93CD5">
            <w:pPr>
              <w:pStyle w:val="AttendeesList"/>
            </w:pPr>
            <w:r>
              <w:t xml:space="preserve">June 7, 2021 </w:t>
            </w:r>
          </w:p>
        </w:tc>
        <w:tc>
          <w:tcPr>
            <w:tcW w:w="3111" w:type="dxa"/>
            <w:vAlign w:val="center"/>
          </w:tcPr>
          <w:p w:rsidR="00546C52" w:rsidP="00B93CD5">
            <w:pPr>
              <w:pStyle w:val="AttendeesList"/>
            </w:pPr>
            <w:r>
              <w:t>9:00 a.m.</w:t>
            </w:r>
          </w:p>
        </w:tc>
        <w:tc>
          <w:tcPr>
            <w:tcW w:w="3126" w:type="dxa"/>
            <w:vAlign w:val="center"/>
          </w:tcPr>
          <w:p w:rsidR="00546C52" w:rsidP="00B93CD5">
            <w:pPr>
              <w:pStyle w:val="AttendeesList"/>
            </w:pPr>
            <w:r>
              <w:t>WebEx</w:t>
            </w:r>
          </w:p>
        </w:tc>
      </w:tr>
      <w:tr w:rsidTr="00B93CD5">
        <w:tblPrEx>
          <w:tblW w:w="0" w:type="auto"/>
          <w:tblLook w:val="04A0"/>
        </w:tblPrEx>
        <w:tc>
          <w:tcPr>
            <w:tcW w:w="3123" w:type="dxa"/>
            <w:vAlign w:val="center"/>
          </w:tcPr>
          <w:p w:rsidR="00006095" w:rsidP="00006095">
            <w:pPr>
              <w:pStyle w:val="AttendeesList"/>
            </w:pPr>
            <w:r>
              <w:t>July 12,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August 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September 2,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October 4, 2021</w:t>
            </w:r>
          </w:p>
        </w:tc>
        <w:tc>
          <w:tcPr>
            <w:tcW w:w="3111" w:type="dxa"/>
            <w:vAlign w:val="center"/>
          </w:tcPr>
          <w:p w:rsidR="00006095" w:rsidP="00006095">
            <w:pPr>
              <w:pStyle w:val="AttendeesList"/>
            </w:pPr>
            <w:r>
              <w:t>9:00 a.m.</w:t>
            </w:r>
          </w:p>
        </w:tc>
        <w:tc>
          <w:tcPr>
            <w:tcW w:w="3126" w:type="dxa"/>
            <w:vAlign w:val="center"/>
          </w:tcPr>
          <w:p w:rsidR="00006095" w:rsidP="00AA52CA">
            <w:pPr>
              <w:pStyle w:val="AttendeesList"/>
            </w:pPr>
            <w:r>
              <w:t>WebEx</w:t>
            </w:r>
          </w:p>
        </w:tc>
      </w:tr>
      <w:tr w:rsidTr="00B93CD5">
        <w:tblPrEx>
          <w:tblW w:w="0" w:type="auto"/>
          <w:tblLook w:val="04A0"/>
        </w:tblPrEx>
        <w:tc>
          <w:tcPr>
            <w:tcW w:w="3123" w:type="dxa"/>
            <w:vAlign w:val="center"/>
          </w:tcPr>
          <w:p w:rsidR="00006095" w:rsidP="00006095">
            <w:pPr>
              <w:pStyle w:val="AttendeesList"/>
            </w:pPr>
            <w:r>
              <w:t>November 1,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r w:rsidTr="00B93CD5">
        <w:tblPrEx>
          <w:tblW w:w="0" w:type="auto"/>
          <w:tblLook w:val="04A0"/>
        </w:tblPrEx>
        <w:tc>
          <w:tcPr>
            <w:tcW w:w="3123" w:type="dxa"/>
            <w:vAlign w:val="center"/>
          </w:tcPr>
          <w:p w:rsidR="00006095" w:rsidP="00006095">
            <w:pPr>
              <w:pStyle w:val="AttendeesList"/>
            </w:pPr>
            <w:r>
              <w:t>November 29, 2021</w:t>
            </w:r>
          </w:p>
        </w:tc>
        <w:tc>
          <w:tcPr>
            <w:tcW w:w="3111" w:type="dxa"/>
            <w:vAlign w:val="center"/>
          </w:tcPr>
          <w:p w:rsidR="00006095" w:rsidP="00006095">
            <w:pPr>
              <w:pStyle w:val="AttendeesList"/>
            </w:pPr>
            <w:r>
              <w:t>9:00 a.m.</w:t>
            </w:r>
          </w:p>
        </w:tc>
        <w:tc>
          <w:tcPr>
            <w:tcW w:w="3126" w:type="dxa"/>
            <w:vAlign w:val="center"/>
          </w:tcPr>
          <w:p w:rsidR="00006095" w:rsidP="00006095">
            <w:pPr>
              <w:pStyle w:val="AttendeesList"/>
            </w:pPr>
            <w:r>
              <w:t>WebEx</w:t>
            </w:r>
          </w:p>
        </w:tc>
      </w:tr>
    </w:tbl>
    <w:p w:rsidR="00824E94" w:rsidP="00337321">
      <w:pPr>
        <w:pStyle w:val="Author"/>
      </w:pPr>
    </w:p>
    <w:p w:rsidR="00B62597" w:rsidP="00337321">
      <w:pPr>
        <w:pStyle w:val="Author"/>
      </w:pPr>
      <w:r>
        <w:t xml:space="preserve">Author: </w:t>
      </w:r>
      <w:r w:rsidR="00523EA7">
        <w:t>Paul Dajewski</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Participant Identification in WebEx:</w:t>
      </w:r>
    </w:p>
    <w:p w:rsidR="00027F49" w:rsidP="00027F49">
      <w:pPr>
        <w:pStyle w:val="DisclaimerBodyCopy"/>
      </w:pPr>
      <w:r>
        <w:t>When logging into the WebEx desktop client, please enter your real first and last name as well as a valid email address. Be sure to select the “call me” option.</w:t>
      </w:r>
    </w:p>
    <w:p w:rsidR="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991087"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-64615</wp:posOffset>
                </wp:positionH>
                <wp:positionV relativeFrom="paragraph">
                  <wp:posOffset>1472788</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15.95pt;margin-left:-5.1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r w:rsidRPr="006024A0" w:rsid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89960" name=""/>
                    <pic:cNvPicPr/>
                  </pic:nvPicPr>
                  <pic:blipFill>
                    <a:blip xmlns:r="http://schemas.openxmlformats.org/officeDocument/2006/relationships" r:embed="rId8"/>
                    <a:stretch>
                      <a:fillRect/>
                    </a:stretch>
                  </pic:blipFill>
                  <pic:spPr>
                    <a:xfrm>
                      <a:off x="0" y="0"/>
                      <a:ext cx="5943600" cy="1217930"/>
                    </a:xfrm>
                    <a:prstGeom prst="rect">
                      <a:avLst/>
                    </a:prstGeom>
                  </pic:spPr>
                </pic:pic>
              </a:graphicData>
            </a:graphic>
          </wp:inline>
        </w:drawing>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2C56">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7F4F05">
      <w:rPr>
        <w:rFonts w:ascii="Arial Narrow" w:hAnsi="Arial Narrow"/>
        <w:sz w:val="20"/>
      </w:rPr>
      <w:t>21</w:t>
    </w:r>
    <w:r w:rsidR="00991528">
      <w:rPr>
        <w:rFonts w:ascii="Arial Narrow" w:hAnsi="Arial Narrow"/>
        <w:sz w:val="20"/>
      </w:rPr>
      <w:tab/>
    </w:r>
    <w:r w:rsidR="00733B62">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58456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F4F8A"/>
    <w:multiLevelType w:val="hybridMultilevel"/>
    <w:tmpl w:val="30ACBC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8E"/>
    <w:rsid w:val="00006095"/>
    <w:rsid w:val="00010057"/>
    <w:rsid w:val="000232DF"/>
    <w:rsid w:val="00027F49"/>
    <w:rsid w:val="000333FF"/>
    <w:rsid w:val="00092135"/>
    <w:rsid w:val="000A6B79"/>
    <w:rsid w:val="000E5013"/>
    <w:rsid w:val="0016671D"/>
    <w:rsid w:val="001678E8"/>
    <w:rsid w:val="00170538"/>
    <w:rsid w:val="001B2242"/>
    <w:rsid w:val="001C0CC0"/>
    <w:rsid w:val="001C10B0"/>
    <w:rsid w:val="001D31A9"/>
    <w:rsid w:val="001D3B68"/>
    <w:rsid w:val="001F5959"/>
    <w:rsid w:val="002113BD"/>
    <w:rsid w:val="002134FA"/>
    <w:rsid w:val="0025139E"/>
    <w:rsid w:val="002B2F98"/>
    <w:rsid w:val="002C6057"/>
    <w:rsid w:val="00305238"/>
    <w:rsid w:val="003251CE"/>
    <w:rsid w:val="00337321"/>
    <w:rsid w:val="003B55E1"/>
    <w:rsid w:val="003C17E2"/>
    <w:rsid w:val="003D7E5C"/>
    <w:rsid w:val="003E7A73"/>
    <w:rsid w:val="0046043F"/>
    <w:rsid w:val="004846A8"/>
    <w:rsid w:val="00491490"/>
    <w:rsid w:val="004938D8"/>
    <w:rsid w:val="00494494"/>
    <w:rsid w:val="004969FA"/>
    <w:rsid w:val="004D0CFD"/>
    <w:rsid w:val="004D6120"/>
    <w:rsid w:val="00523EA7"/>
    <w:rsid w:val="00527104"/>
    <w:rsid w:val="005452F1"/>
    <w:rsid w:val="00546C52"/>
    <w:rsid w:val="005529E9"/>
    <w:rsid w:val="00564DEE"/>
    <w:rsid w:val="0057441E"/>
    <w:rsid w:val="00574ABC"/>
    <w:rsid w:val="00585B4A"/>
    <w:rsid w:val="005A5D0D"/>
    <w:rsid w:val="005A70B6"/>
    <w:rsid w:val="005A756E"/>
    <w:rsid w:val="005D6D05"/>
    <w:rsid w:val="005F1B46"/>
    <w:rsid w:val="006024A0"/>
    <w:rsid w:val="00602967"/>
    <w:rsid w:val="00606F11"/>
    <w:rsid w:val="00671C49"/>
    <w:rsid w:val="006F0788"/>
    <w:rsid w:val="006F7A52"/>
    <w:rsid w:val="00712CAA"/>
    <w:rsid w:val="00712D96"/>
    <w:rsid w:val="00716A8B"/>
    <w:rsid w:val="00733B62"/>
    <w:rsid w:val="00744A45"/>
    <w:rsid w:val="00754C6D"/>
    <w:rsid w:val="00755096"/>
    <w:rsid w:val="007609ED"/>
    <w:rsid w:val="00763F8E"/>
    <w:rsid w:val="007703B4"/>
    <w:rsid w:val="00771285"/>
    <w:rsid w:val="00784DE0"/>
    <w:rsid w:val="007A34A3"/>
    <w:rsid w:val="007C2954"/>
    <w:rsid w:val="007D4F70"/>
    <w:rsid w:val="007E7CAB"/>
    <w:rsid w:val="007F4F05"/>
    <w:rsid w:val="0081374F"/>
    <w:rsid w:val="008145EE"/>
    <w:rsid w:val="00824E94"/>
    <w:rsid w:val="00837B12"/>
    <w:rsid w:val="00840E52"/>
    <w:rsid w:val="00841282"/>
    <w:rsid w:val="008552A3"/>
    <w:rsid w:val="00863182"/>
    <w:rsid w:val="00882652"/>
    <w:rsid w:val="008912CB"/>
    <w:rsid w:val="008B2E0C"/>
    <w:rsid w:val="008C321F"/>
    <w:rsid w:val="00917386"/>
    <w:rsid w:val="00991528"/>
    <w:rsid w:val="009A5430"/>
    <w:rsid w:val="009A7EC0"/>
    <w:rsid w:val="009C15C4"/>
    <w:rsid w:val="009F53F9"/>
    <w:rsid w:val="00A05391"/>
    <w:rsid w:val="00A317A9"/>
    <w:rsid w:val="00A41149"/>
    <w:rsid w:val="00A44C9E"/>
    <w:rsid w:val="00A72BB3"/>
    <w:rsid w:val="00A77AF3"/>
    <w:rsid w:val="00AA52CA"/>
    <w:rsid w:val="00AC1DD9"/>
    <w:rsid w:val="00AC2247"/>
    <w:rsid w:val="00B00FF3"/>
    <w:rsid w:val="00B04D00"/>
    <w:rsid w:val="00B13857"/>
    <w:rsid w:val="00B158BB"/>
    <w:rsid w:val="00B16D95"/>
    <w:rsid w:val="00B20316"/>
    <w:rsid w:val="00B34E3C"/>
    <w:rsid w:val="00B62597"/>
    <w:rsid w:val="00B833EF"/>
    <w:rsid w:val="00B93CD5"/>
    <w:rsid w:val="00BA462A"/>
    <w:rsid w:val="00BA58CC"/>
    <w:rsid w:val="00BA6146"/>
    <w:rsid w:val="00BB531B"/>
    <w:rsid w:val="00BF331B"/>
    <w:rsid w:val="00C06712"/>
    <w:rsid w:val="00C439EC"/>
    <w:rsid w:val="00C5307B"/>
    <w:rsid w:val="00C72168"/>
    <w:rsid w:val="00C757F4"/>
    <w:rsid w:val="00C75A9D"/>
    <w:rsid w:val="00C964AA"/>
    <w:rsid w:val="00CA49B9"/>
    <w:rsid w:val="00CB19DE"/>
    <w:rsid w:val="00CB475B"/>
    <w:rsid w:val="00CC1B47"/>
    <w:rsid w:val="00CF4423"/>
    <w:rsid w:val="00D06EC8"/>
    <w:rsid w:val="00D136EA"/>
    <w:rsid w:val="00D251ED"/>
    <w:rsid w:val="00D831E4"/>
    <w:rsid w:val="00D95949"/>
    <w:rsid w:val="00DB29E9"/>
    <w:rsid w:val="00DE34CF"/>
    <w:rsid w:val="00E1605D"/>
    <w:rsid w:val="00E32B6B"/>
    <w:rsid w:val="00E5387A"/>
    <w:rsid w:val="00E55E84"/>
    <w:rsid w:val="00E76C6E"/>
    <w:rsid w:val="00EB2873"/>
    <w:rsid w:val="00EB68B0"/>
    <w:rsid w:val="00F04F29"/>
    <w:rsid w:val="00F165EB"/>
    <w:rsid w:val="00F4190F"/>
    <w:rsid w:val="00F4551C"/>
    <w:rsid w:val="00F72C56"/>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0B2A7F0-8FF0-408F-838C-BE44F7BA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image" Target="media/image2.png"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5D0A7-495C-4EA9-B7AA-2E3CC9ED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20201130 SOS-JOINT</Template>
  <TotalTime>0</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2021-05-07T20:20:07Z</dcterms:created>
  <dcterms:modified xsi:type="dcterms:W3CDTF">2021-05-07T20:20:07Z</dcterms:modified>
</cp:coreProperties>
</file>