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February 9</w:t>
      </w:r>
      <w:r w:rsidR="00D674D9">
        <w:t>, 2024</w:t>
      </w:r>
    </w:p>
    <w:p w:rsidR="00F05E88" w:rsidRPr="00B62597" w:rsidP="00F05E88">
      <w:pPr>
        <w:pStyle w:val="MeetingDetails"/>
        <w:rPr>
          <w:sz w:val="28"/>
          <w:u w:val="single"/>
        </w:rPr>
      </w:pPr>
      <w:r>
        <w:t>9:00 a.m. – 12:00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t>9</w:t>
      </w:r>
      <w:r w:rsidRPr="00527104">
        <w:t>:00-</w:t>
      </w:r>
      <w:r>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Pr>
          <w:b w:val="0"/>
        </w:rPr>
        <w:t>Rebecca Gerber</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Rebecca Gerber</w:t>
      </w:r>
      <w:r w:rsidRPr="00DE452C">
        <w:rPr>
          <w:b w:val="0"/>
        </w:rPr>
        <w:t>, PJM, will review the minutes from the last meeting</w:t>
      </w:r>
      <w:r>
        <w:rPr>
          <w:b w:val="0"/>
        </w:rPr>
        <w:t>.</w:t>
      </w:r>
    </w:p>
    <w:p w:rsidR="00F05E88" w:rsidP="00F05E88">
      <w:pPr>
        <w:pStyle w:val="PrimaryHeading"/>
      </w:pPr>
      <w:r>
        <w:t>CIR Transfer Efficiency CBIR Process (</w:t>
      </w:r>
      <w:r w:rsidR="00361A88">
        <w:t>09:10</w:t>
      </w:r>
      <w:r>
        <w:t>-12:00</w:t>
      </w:r>
      <w:r w:rsidRPr="00DB29E9">
        <w:t>)</w:t>
      </w:r>
    </w:p>
    <w:p w:rsidR="00F05E88" w:rsidRPr="001B2242" w:rsidP="00F05E88">
      <w:pPr>
        <w:pStyle w:val="SecondaryHeading-Numbered"/>
      </w:pPr>
      <w:r>
        <w:rPr>
          <w:b w:val="0"/>
        </w:rPr>
        <w:t>Ed Kovler</w:t>
      </w:r>
      <w:r w:rsidRPr="00D729E2">
        <w:rPr>
          <w:b w:val="0"/>
        </w:rPr>
        <w:t xml:space="preserve">, PJM, will lead the CBIR process while focusing on identifying </w:t>
      </w:r>
      <w:r>
        <w:rPr>
          <w:b w:val="0"/>
        </w:rPr>
        <w:t xml:space="preserve">and reviewing </w:t>
      </w:r>
      <w:r w:rsidRPr="00D729E2">
        <w:rPr>
          <w:b w:val="0"/>
        </w:rPr>
        <w:t>interests</w:t>
      </w:r>
      <w:r>
        <w:rPr>
          <w:b w:val="0"/>
        </w:rPr>
        <w:t>,</w:t>
      </w:r>
      <w:r w:rsidRPr="00D729E2">
        <w:rPr>
          <w:b w:val="0"/>
        </w:rPr>
        <w:t xml:space="preserve"> design components</w:t>
      </w:r>
      <w:r>
        <w:rPr>
          <w:b w:val="0"/>
        </w:rPr>
        <w:t xml:space="preserve"> and solution options</w:t>
      </w:r>
      <w: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980"/>
        <w:gridCol w:w="2430"/>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20EE0">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98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E20EE0">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98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361A88" w:rsidRPr="00361A88" w:rsidP="00D217F2">
            <w:pPr>
              <w:pStyle w:val="DisclaimerHeading"/>
              <w:spacing w:before="40" w:after="40" w:line="220" w:lineRule="exact"/>
              <w:jc w:val="center"/>
              <w:rPr>
                <w:b w:val="0"/>
                <w:i w:val="0"/>
                <w:color w:val="auto"/>
                <w:sz w:val="18"/>
                <w:szCs w:val="18"/>
              </w:rPr>
            </w:pPr>
            <w:bookmarkStart w:id="2" w:name="_GoBack" w:colFirst="0" w:colLast="0"/>
            <w:r w:rsidRPr="00361A88">
              <w:rPr>
                <w:b w:val="0"/>
                <w:i w:val="0"/>
                <w:color w:val="auto"/>
                <w:sz w:val="18"/>
                <w:szCs w:val="18"/>
              </w:rPr>
              <w:t>February 9, 2024</w:t>
            </w:r>
          </w:p>
        </w:tc>
        <w:tc>
          <w:tcPr>
            <w:tcW w:w="1980" w:type="dxa"/>
            <w:tcBorders>
              <w:top w:val="single" w:sz="4" w:space="0" w:color="auto"/>
              <w:left w:val="single" w:sz="4" w:space="0" w:color="auto"/>
              <w:bottom w:val="single" w:sz="4" w:space="0" w:color="auto"/>
              <w:right w:val="single" w:sz="4" w:space="0" w:color="auto"/>
            </w:tcBorders>
          </w:tcPr>
          <w:p w:rsidR="00361A88" w:rsidP="00361A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361A88"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361A88" w:rsidP="005C2128">
            <w:pPr>
              <w:pStyle w:val="DisclaimerHeading"/>
              <w:spacing w:before="40" w:after="40" w:line="220" w:lineRule="exact"/>
              <w:jc w:val="center"/>
              <w:rPr>
                <w:b w:val="0"/>
                <w:color w:val="auto"/>
                <w:sz w:val="18"/>
                <w:szCs w:val="18"/>
              </w:rPr>
            </w:pPr>
            <w:r>
              <w:rPr>
                <w:b w:val="0"/>
                <w:color w:val="auto"/>
                <w:sz w:val="18"/>
                <w:szCs w:val="18"/>
              </w:rPr>
              <w:t>February 1, 2024</w:t>
            </w:r>
          </w:p>
        </w:tc>
        <w:tc>
          <w:tcPr>
            <w:tcW w:w="1529" w:type="dxa"/>
            <w:tcBorders>
              <w:top w:val="single" w:sz="4" w:space="0" w:color="auto"/>
              <w:left w:val="single" w:sz="4" w:space="0" w:color="auto"/>
              <w:bottom w:val="single" w:sz="4" w:space="0" w:color="auto"/>
              <w:right w:val="single" w:sz="4" w:space="0" w:color="auto"/>
            </w:tcBorders>
          </w:tcPr>
          <w:p w:rsidR="00361A88" w:rsidP="005C2128">
            <w:pPr>
              <w:pStyle w:val="DisclaimerHeading"/>
              <w:spacing w:before="40" w:after="40" w:line="220" w:lineRule="exact"/>
              <w:jc w:val="center"/>
              <w:rPr>
                <w:b w:val="0"/>
                <w:color w:val="auto"/>
                <w:sz w:val="18"/>
                <w:szCs w:val="18"/>
              </w:rPr>
            </w:pPr>
            <w:r>
              <w:rPr>
                <w:b w:val="0"/>
                <w:color w:val="auto"/>
                <w:sz w:val="18"/>
                <w:szCs w:val="18"/>
              </w:rPr>
              <w:t>February 6,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BB6921" w:rsidP="00D217F2">
            <w:pPr>
              <w:pStyle w:val="DisclaimerHeading"/>
              <w:spacing w:before="40" w:after="40" w:line="220" w:lineRule="exact"/>
              <w:jc w:val="center"/>
              <w:rPr>
                <w:b w:val="0"/>
                <w:i w:val="0"/>
                <w:color w:val="auto"/>
                <w:sz w:val="18"/>
                <w:szCs w:val="18"/>
              </w:rPr>
            </w:pPr>
            <w:r>
              <w:rPr>
                <w:b w:val="0"/>
                <w:i w:val="0"/>
                <w:color w:val="auto"/>
                <w:sz w:val="18"/>
                <w:szCs w:val="18"/>
              </w:rPr>
              <w:t>February 23,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361A88">
            <w:pPr>
              <w:pStyle w:val="DisclaimerHeading"/>
              <w:spacing w:before="40" w:after="40" w:line="220" w:lineRule="exact"/>
              <w:rPr>
                <w:b w:val="0"/>
                <w:color w:val="auto"/>
                <w:sz w:val="18"/>
                <w:szCs w:val="18"/>
              </w:rPr>
            </w:pPr>
            <w:r>
              <w:rPr>
                <w:b w:val="0"/>
                <w:color w:val="auto"/>
                <w:sz w:val="18"/>
                <w:szCs w:val="18"/>
              </w:rPr>
              <w:t>1:00 p</w:t>
            </w:r>
            <w:r w:rsidRPr="00DE452C">
              <w:rPr>
                <w:b w:val="0"/>
                <w:color w:val="auto"/>
                <w:sz w:val="18"/>
                <w:szCs w:val="18"/>
              </w:rPr>
              <w:t xml:space="preserve">.m. – </w:t>
            </w:r>
            <w:r>
              <w:rPr>
                <w:b w:val="0"/>
                <w:color w:val="auto"/>
                <w:sz w:val="18"/>
                <w:szCs w:val="18"/>
              </w:rPr>
              <w:t>4</w:t>
            </w:r>
            <w:r w:rsidRPr="00DE452C">
              <w:rPr>
                <w:b w:val="0"/>
                <w:color w:val="auto"/>
                <w:sz w:val="18"/>
                <w:szCs w:val="18"/>
              </w:rPr>
              <w:t>:00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February 14, 2024</w:t>
            </w:r>
          </w:p>
        </w:tc>
        <w:tc>
          <w:tcPr>
            <w:tcW w:w="1529" w:type="dxa"/>
            <w:tcBorders>
              <w:top w:val="single" w:sz="4" w:space="0" w:color="auto"/>
              <w:left w:val="single" w:sz="4" w:space="0" w:color="auto"/>
              <w:bottom w:val="single" w:sz="4" w:space="0" w:color="auto"/>
              <w:right w:val="single" w:sz="4" w:space="0" w:color="auto"/>
            </w:tcBorders>
          </w:tcPr>
          <w:p w:rsidR="00F05E88" w:rsidRPr="00C10A93" w:rsidP="005C2128">
            <w:pPr>
              <w:pStyle w:val="DisclaimerHeading"/>
              <w:spacing w:before="40" w:after="40" w:line="220" w:lineRule="exact"/>
              <w:jc w:val="center"/>
              <w:rPr>
                <w:b w:val="0"/>
                <w:color w:val="auto"/>
                <w:sz w:val="18"/>
                <w:szCs w:val="18"/>
              </w:rPr>
            </w:pPr>
            <w:r>
              <w:rPr>
                <w:b w:val="0"/>
                <w:color w:val="auto"/>
                <w:sz w:val="18"/>
                <w:szCs w:val="18"/>
              </w:rPr>
              <w:t>February 20, 2024</w:t>
            </w:r>
          </w:p>
        </w:tc>
      </w:tr>
      <w:tr w:rsidTr="00E20EE0">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D66F93" w:rsidP="00D217F2">
            <w:pPr>
              <w:pStyle w:val="DisclaimerHeading"/>
              <w:spacing w:before="40" w:after="40" w:line="220" w:lineRule="exact"/>
              <w:jc w:val="center"/>
              <w:rPr>
                <w:b w:val="0"/>
                <w:i w:val="0"/>
                <w:color w:val="auto"/>
                <w:sz w:val="18"/>
                <w:szCs w:val="18"/>
              </w:rPr>
            </w:pPr>
            <w:r w:rsidRPr="00D66F93">
              <w:rPr>
                <w:b w:val="0"/>
                <w:i w:val="0"/>
                <w:color w:val="auto"/>
                <w:sz w:val="18"/>
                <w:szCs w:val="18"/>
              </w:rPr>
              <w:t>March 22,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14, 2024</w:t>
            </w:r>
          </w:p>
        </w:tc>
        <w:tc>
          <w:tcPr>
            <w:tcW w:w="1529" w:type="dxa"/>
            <w:tcBorders>
              <w:top w:val="single" w:sz="4" w:space="0" w:color="auto"/>
              <w:left w:val="single" w:sz="4" w:space="0" w:color="auto"/>
              <w:bottom w:val="single" w:sz="4" w:space="0" w:color="auto"/>
              <w:right w:val="single" w:sz="4" w:space="0" w:color="auto"/>
            </w:tcBorders>
          </w:tcPr>
          <w:p w:rsidR="00F05E88" w:rsidRPr="005C2128" w:rsidP="005C2128">
            <w:pPr>
              <w:pStyle w:val="DisclaimerHeading"/>
              <w:spacing w:before="40" w:after="40" w:line="220" w:lineRule="exact"/>
              <w:jc w:val="center"/>
              <w:rPr>
                <w:b w:val="0"/>
                <w:color w:val="auto"/>
                <w:sz w:val="18"/>
                <w:szCs w:val="18"/>
              </w:rPr>
            </w:pPr>
            <w:r w:rsidRPr="005C2128">
              <w:rPr>
                <w:b w:val="0"/>
                <w:color w:val="auto"/>
                <w:sz w:val="18"/>
                <w:szCs w:val="18"/>
              </w:rPr>
              <w:t>March 19, 2024</w:t>
            </w:r>
          </w:p>
        </w:tc>
      </w:tr>
      <w:tr w:rsidTr="00F84A96">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F05E88" w:rsidRPr="00D66F93" w:rsidP="00D217F2">
            <w:pPr>
              <w:pStyle w:val="DisclaimerHeading"/>
              <w:spacing w:before="40" w:after="40" w:line="220" w:lineRule="exact"/>
              <w:jc w:val="center"/>
              <w:rPr>
                <w:b w:val="0"/>
                <w:i w:val="0"/>
                <w:color w:val="auto"/>
                <w:sz w:val="18"/>
                <w:szCs w:val="18"/>
              </w:rPr>
            </w:pPr>
            <w:r w:rsidRPr="00D66F93">
              <w:rPr>
                <w:b w:val="0"/>
                <w:i w:val="0"/>
                <w:color w:val="auto"/>
                <w:sz w:val="18"/>
                <w:szCs w:val="18"/>
              </w:rPr>
              <w:t>April 22, 2024</w:t>
            </w:r>
          </w:p>
        </w:tc>
        <w:tc>
          <w:tcPr>
            <w:tcW w:w="198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sidRPr="00DE452C">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05E88" w:rsidRPr="00C10A93"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05E88" w:rsidRPr="006978BB" w:rsidP="005C2128">
            <w:pPr>
              <w:pStyle w:val="DisclaimerHeading"/>
              <w:spacing w:before="40" w:after="40" w:line="220" w:lineRule="exact"/>
              <w:jc w:val="center"/>
              <w:rPr>
                <w:b w:val="0"/>
                <w:color w:val="auto"/>
                <w:sz w:val="18"/>
                <w:szCs w:val="18"/>
              </w:rPr>
            </w:pPr>
            <w:r w:rsidRPr="006978BB">
              <w:rPr>
                <w:b w:val="0"/>
                <w:color w:val="auto"/>
                <w:sz w:val="18"/>
                <w:szCs w:val="18"/>
              </w:rPr>
              <w:t>April 12, 2024</w:t>
            </w:r>
          </w:p>
        </w:tc>
        <w:tc>
          <w:tcPr>
            <w:tcW w:w="1529" w:type="dxa"/>
            <w:tcBorders>
              <w:top w:val="single" w:sz="4" w:space="0" w:color="auto"/>
              <w:left w:val="single" w:sz="4" w:space="0" w:color="auto"/>
              <w:bottom w:val="single" w:sz="4" w:space="0" w:color="auto"/>
              <w:right w:val="single" w:sz="4" w:space="0" w:color="auto"/>
            </w:tcBorders>
          </w:tcPr>
          <w:p w:rsidR="00F05E88" w:rsidRPr="006978BB" w:rsidP="005C2128">
            <w:pPr>
              <w:pStyle w:val="DisclaimerHeading"/>
              <w:spacing w:before="40" w:after="40" w:line="220" w:lineRule="exact"/>
              <w:jc w:val="center"/>
              <w:rPr>
                <w:b w:val="0"/>
                <w:color w:val="auto"/>
                <w:sz w:val="18"/>
                <w:szCs w:val="18"/>
              </w:rPr>
            </w:pPr>
            <w:r w:rsidRPr="006978BB">
              <w:rPr>
                <w:b w:val="0"/>
                <w:color w:val="auto"/>
                <w:sz w:val="18"/>
                <w:szCs w:val="18"/>
              </w:rPr>
              <w:t>April 17, 2024</w:t>
            </w:r>
          </w:p>
        </w:tc>
      </w:tr>
      <w:tr w:rsidTr="00E20EE0">
        <w:tblPrEx>
          <w:tblW w:w="0" w:type="auto"/>
          <w:tblLook w:val="04A0"/>
        </w:tblPrEx>
        <w:trPr>
          <w:trHeight w:val="331"/>
        </w:trPr>
        <w:tc>
          <w:tcPr>
            <w:tcW w:w="1530" w:type="dxa"/>
            <w:tcBorders>
              <w:top w:val="single" w:sz="4" w:space="0" w:color="auto"/>
              <w:right w:val="single" w:sz="4" w:space="0" w:color="auto"/>
            </w:tcBorders>
            <w:shd w:val="clear" w:color="auto" w:fill="E1F6FF"/>
          </w:tcPr>
          <w:p w:rsidR="00F84A96" w:rsidRPr="00F84A96" w:rsidP="00D217F2">
            <w:pPr>
              <w:pStyle w:val="DisclaimerHeading"/>
              <w:spacing w:before="40" w:after="40" w:line="220" w:lineRule="exact"/>
              <w:jc w:val="center"/>
              <w:rPr>
                <w:b w:val="0"/>
                <w:i w:val="0"/>
                <w:color w:val="auto"/>
                <w:sz w:val="18"/>
                <w:szCs w:val="18"/>
              </w:rPr>
            </w:pPr>
            <w:r>
              <w:rPr>
                <w:b w:val="0"/>
                <w:i w:val="0"/>
                <w:color w:val="auto"/>
                <w:sz w:val="18"/>
                <w:szCs w:val="18"/>
              </w:rPr>
              <w:t>May 29, 2024</w:t>
            </w:r>
          </w:p>
        </w:tc>
        <w:tc>
          <w:tcPr>
            <w:tcW w:w="1980" w:type="dxa"/>
            <w:tcBorders>
              <w:top w:val="single" w:sz="4" w:space="0" w:color="auto"/>
              <w:left w:val="single" w:sz="4" w:space="0" w:color="auto"/>
              <w:right w:val="single" w:sz="4" w:space="0" w:color="auto"/>
            </w:tcBorders>
          </w:tcPr>
          <w:p w:rsidR="00F84A96" w:rsidRPr="00DE452C" w:rsidP="00F05E88">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right w:val="single" w:sz="4" w:space="0" w:color="auto"/>
            </w:tcBorders>
          </w:tcPr>
          <w:p w:rsidR="00F84A96" w:rsidP="00F05E88">
            <w:pPr>
              <w:pStyle w:val="DisclaimerHeading"/>
              <w:spacing w:before="40" w:after="40" w:line="220" w:lineRule="exact"/>
              <w:rPr>
                <w:b w:val="0"/>
                <w:color w:val="auto"/>
                <w:sz w:val="18"/>
                <w:szCs w:val="18"/>
              </w:rPr>
            </w:pPr>
            <w:r>
              <w:rPr>
                <w:b w:val="0"/>
                <w:color w:val="auto"/>
                <w:sz w:val="18"/>
                <w:szCs w:val="18"/>
              </w:rPr>
              <w:t>Webex</w:t>
            </w:r>
          </w:p>
        </w:tc>
        <w:tc>
          <w:tcPr>
            <w:tcW w:w="1816" w:type="dxa"/>
            <w:tcBorders>
              <w:top w:val="single" w:sz="4" w:space="0" w:color="auto"/>
              <w:left w:val="single" w:sz="4" w:space="0" w:color="auto"/>
              <w:right w:val="single" w:sz="4" w:space="0" w:color="auto"/>
            </w:tcBorders>
          </w:tcPr>
          <w:p w:rsidR="00F84A96" w:rsidRPr="006978BB" w:rsidP="005C2128">
            <w:pPr>
              <w:pStyle w:val="DisclaimerHeading"/>
              <w:spacing w:before="40" w:after="40" w:line="220" w:lineRule="exact"/>
              <w:jc w:val="center"/>
              <w:rPr>
                <w:b w:val="0"/>
                <w:color w:val="auto"/>
                <w:sz w:val="18"/>
                <w:szCs w:val="18"/>
              </w:rPr>
            </w:pPr>
            <w:r>
              <w:rPr>
                <w:b w:val="0"/>
                <w:color w:val="auto"/>
                <w:sz w:val="18"/>
                <w:szCs w:val="18"/>
              </w:rPr>
              <w:t>May 21, 2024</w:t>
            </w:r>
          </w:p>
        </w:tc>
        <w:tc>
          <w:tcPr>
            <w:tcW w:w="1529" w:type="dxa"/>
            <w:tcBorders>
              <w:top w:val="single" w:sz="4" w:space="0" w:color="auto"/>
              <w:left w:val="single" w:sz="4" w:space="0" w:color="auto"/>
              <w:right w:val="single" w:sz="4" w:space="0" w:color="auto"/>
            </w:tcBorders>
          </w:tcPr>
          <w:p w:rsidR="00F84A96" w:rsidRPr="006978BB" w:rsidP="005C2128">
            <w:pPr>
              <w:pStyle w:val="DisclaimerHeading"/>
              <w:spacing w:before="40" w:after="40" w:line="220" w:lineRule="exact"/>
              <w:jc w:val="center"/>
              <w:rPr>
                <w:b w:val="0"/>
                <w:color w:val="auto"/>
                <w:sz w:val="18"/>
                <w:szCs w:val="18"/>
              </w:rPr>
            </w:pPr>
            <w:r>
              <w:rPr>
                <w:b w:val="0"/>
                <w:color w:val="auto"/>
                <w:sz w:val="18"/>
                <w:szCs w:val="18"/>
              </w:rPr>
              <w:t>May 24, 2024</w:t>
            </w:r>
          </w:p>
        </w:tc>
      </w:tr>
    </w:tbl>
    <w:bookmarkEnd w:id="2"/>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 xml:space="preserve">Participant Use of </w:t>
      </w:r>
      <w:r w:rsidRPr="00D827A6">
        <w:t>Webex</w:t>
      </w:r>
      <w:r w:rsidRPr="00D827A6">
        <w:t xml:space="preserve"> Chat:</w:t>
      </w:r>
    </w:p>
    <w:p w:rsidR="00D827A6" w:rsidP="00D827A6">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217F2">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F84A96">
      <w:t>February 6</w:t>
    </w:r>
    <w:r w:rsidR="00361A88">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678E8"/>
    <w:rsid w:val="00170E02"/>
    <w:rsid w:val="001B2242"/>
    <w:rsid w:val="001C0CC0"/>
    <w:rsid w:val="001D3B68"/>
    <w:rsid w:val="001D5A5C"/>
    <w:rsid w:val="00200A1B"/>
    <w:rsid w:val="002113BD"/>
    <w:rsid w:val="0025139E"/>
    <w:rsid w:val="00283739"/>
    <w:rsid w:val="002B2CB6"/>
    <w:rsid w:val="002B2F98"/>
    <w:rsid w:val="002C6057"/>
    <w:rsid w:val="00305238"/>
    <w:rsid w:val="00323DE3"/>
    <w:rsid w:val="003251CE"/>
    <w:rsid w:val="00337321"/>
    <w:rsid w:val="00361A88"/>
    <w:rsid w:val="00394850"/>
    <w:rsid w:val="003B55E1"/>
    <w:rsid w:val="003C17E2"/>
    <w:rsid w:val="003C3320"/>
    <w:rsid w:val="003D3DBA"/>
    <w:rsid w:val="003D7E5C"/>
    <w:rsid w:val="003E7A73"/>
    <w:rsid w:val="003F046E"/>
    <w:rsid w:val="0046043F"/>
    <w:rsid w:val="00491490"/>
    <w:rsid w:val="00493584"/>
    <w:rsid w:val="00494494"/>
    <w:rsid w:val="004969FA"/>
    <w:rsid w:val="004F3D57"/>
    <w:rsid w:val="00527104"/>
    <w:rsid w:val="00564DEE"/>
    <w:rsid w:val="005675A0"/>
    <w:rsid w:val="0057441E"/>
    <w:rsid w:val="005A5D0D"/>
    <w:rsid w:val="005B6804"/>
    <w:rsid w:val="005C2128"/>
    <w:rsid w:val="005D225E"/>
    <w:rsid w:val="005D6D05"/>
    <w:rsid w:val="006024A0"/>
    <w:rsid w:val="00602967"/>
    <w:rsid w:val="00606F11"/>
    <w:rsid w:val="00690003"/>
    <w:rsid w:val="006978BB"/>
    <w:rsid w:val="006C738F"/>
    <w:rsid w:val="006F7A52"/>
    <w:rsid w:val="00711249"/>
    <w:rsid w:val="00712CAA"/>
    <w:rsid w:val="00716A8B"/>
    <w:rsid w:val="00730F76"/>
    <w:rsid w:val="00744A45"/>
    <w:rsid w:val="0075340F"/>
    <w:rsid w:val="00754C6D"/>
    <w:rsid w:val="00755096"/>
    <w:rsid w:val="007703B4"/>
    <w:rsid w:val="00777623"/>
    <w:rsid w:val="007A34A3"/>
    <w:rsid w:val="007C2954"/>
    <w:rsid w:val="007D4F70"/>
    <w:rsid w:val="007E7CAB"/>
    <w:rsid w:val="00813B57"/>
    <w:rsid w:val="00837B12"/>
    <w:rsid w:val="00841282"/>
    <w:rsid w:val="008552A3"/>
    <w:rsid w:val="00856DF8"/>
    <w:rsid w:val="00882652"/>
    <w:rsid w:val="00917386"/>
    <w:rsid w:val="0095194C"/>
    <w:rsid w:val="0097702E"/>
    <w:rsid w:val="00991528"/>
    <w:rsid w:val="009A3BC8"/>
    <w:rsid w:val="009A5430"/>
    <w:rsid w:val="009C15C4"/>
    <w:rsid w:val="009C7250"/>
    <w:rsid w:val="009F53F9"/>
    <w:rsid w:val="00A05391"/>
    <w:rsid w:val="00A317A9"/>
    <w:rsid w:val="00A36FEA"/>
    <w:rsid w:val="00A41149"/>
    <w:rsid w:val="00A56D57"/>
    <w:rsid w:val="00A6110D"/>
    <w:rsid w:val="00A931C3"/>
    <w:rsid w:val="00AC2247"/>
    <w:rsid w:val="00B16D95"/>
    <w:rsid w:val="00B20316"/>
    <w:rsid w:val="00B34E3C"/>
    <w:rsid w:val="00B419E4"/>
    <w:rsid w:val="00B42FAE"/>
    <w:rsid w:val="00B62597"/>
    <w:rsid w:val="00BA05E5"/>
    <w:rsid w:val="00BA6146"/>
    <w:rsid w:val="00BB531B"/>
    <w:rsid w:val="00BB6921"/>
    <w:rsid w:val="00BF331B"/>
    <w:rsid w:val="00C10A93"/>
    <w:rsid w:val="00C439EC"/>
    <w:rsid w:val="00C5307B"/>
    <w:rsid w:val="00C72168"/>
    <w:rsid w:val="00C757F4"/>
    <w:rsid w:val="00C75A9D"/>
    <w:rsid w:val="00CA49B9"/>
    <w:rsid w:val="00CB19DE"/>
    <w:rsid w:val="00CB475B"/>
    <w:rsid w:val="00CC1B47"/>
    <w:rsid w:val="00CE451E"/>
    <w:rsid w:val="00D06EC8"/>
    <w:rsid w:val="00D136EA"/>
    <w:rsid w:val="00D217F2"/>
    <w:rsid w:val="00D251ED"/>
    <w:rsid w:val="00D66F93"/>
    <w:rsid w:val="00D674D9"/>
    <w:rsid w:val="00D729E2"/>
    <w:rsid w:val="00D827A6"/>
    <w:rsid w:val="00D831E4"/>
    <w:rsid w:val="00D95949"/>
    <w:rsid w:val="00DA23DE"/>
    <w:rsid w:val="00DB29E9"/>
    <w:rsid w:val="00DE34CF"/>
    <w:rsid w:val="00DE452C"/>
    <w:rsid w:val="00DE77B9"/>
    <w:rsid w:val="00DF1112"/>
    <w:rsid w:val="00E1605D"/>
    <w:rsid w:val="00E20EE0"/>
    <w:rsid w:val="00E32B6B"/>
    <w:rsid w:val="00E5387A"/>
    <w:rsid w:val="00E55E84"/>
    <w:rsid w:val="00EB68B0"/>
    <w:rsid w:val="00F05E88"/>
    <w:rsid w:val="00F4190F"/>
    <w:rsid w:val="00F5077C"/>
    <w:rsid w:val="00F84A96"/>
    <w:rsid w:val="00F86A13"/>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