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February 9</w:t>
      </w:r>
      <w:r w:rsidR="00D674D9">
        <w:t>, 2024</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CIR Transfer Efficiency CBIR Process (</w:t>
      </w:r>
      <w:r w:rsidR="00361A88">
        <w:t>09:10</w:t>
      </w:r>
      <w:r>
        <w:t>-12:00</w:t>
      </w:r>
      <w:r w:rsidRPr="00DB29E9">
        <w:t>)</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61A88" w:rsidRPr="00361A88" w:rsidP="00D217F2">
            <w:pPr>
              <w:pStyle w:val="DisclaimerHeading"/>
              <w:spacing w:before="40" w:after="40" w:line="220" w:lineRule="exact"/>
              <w:jc w:val="center"/>
              <w:rPr>
                <w:b w:val="0"/>
                <w:i w:val="0"/>
                <w:color w:val="auto"/>
                <w:sz w:val="18"/>
                <w:szCs w:val="18"/>
              </w:rPr>
            </w:pPr>
            <w:bookmarkStart w:id="2" w:name="_GoBack" w:colFirst="0" w:colLast="0"/>
            <w:r w:rsidRPr="00361A88">
              <w:rPr>
                <w:b w:val="0"/>
                <w:i w:val="0"/>
                <w:color w:val="auto"/>
                <w:sz w:val="18"/>
                <w:szCs w:val="18"/>
              </w:rPr>
              <w:t>February 9, 2024</w:t>
            </w:r>
          </w:p>
        </w:tc>
        <w:tc>
          <w:tcPr>
            <w:tcW w:w="1980" w:type="dxa"/>
            <w:tcBorders>
              <w:top w:val="single" w:sz="4" w:space="0" w:color="auto"/>
              <w:left w:val="single" w:sz="4" w:space="0" w:color="auto"/>
              <w:bottom w:val="single" w:sz="4" w:space="0" w:color="auto"/>
              <w:right w:val="single" w:sz="4" w:space="0" w:color="auto"/>
            </w:tcBorders>
          </w:tcPr>
          <w:p w:rsidR="00361A88" w:rsidP="00361A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61A88"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61A88" w:rsidP="005C2128">
            <w:pPr>
              <w:pStyle w:val="DisclaimerHeading"/>
              <w:spacing w:before="40" w:after="40" w:line="220" w:lineRule="exact"/>
              <w:jc w:val="center"/>
              <w:rPr>
                <w:b w:val="0"/>
                <w:color w:val="auto"/>
                <w:sz w:val="18"/>
                <w:szCs w:val="18"/>
              </w:rPr>
            </w:pPr>
            <w:r>
              <w:rPr>
                <w:b w:val="0"/>
                <w:color w:val="auto"/>
                <w:sz w:val="18"/>
                <w:szCs w:val="18"/>
              </w:rPr>
              <w:t>February 1, 2024</w:t>
            </w:r>
          </w:p>
        </w:tc>
        <w:tc>
          <w:tcPr>
            <w:tcW w:w="1529" w:type="dxa"/>
            <w:tcBorders>
              <w:top w:val="single" w:sz="4" w:space="0" w:color="auto"/>
              <w:left w:val="single" w:sz="4" w:space="0" w:color="auto"/>
              <w:bottom w:val="single" w:sz="4" w:space="0" w:color="auto"/>
              <w:right w:val="single" w:sz="4" w:space="0" w:color="auto"/>
            </w:tcBorders>
          </w:tcPr>
          <w:p w:rsidR="00361A88" w:rsidP="005C2128">
            <w:pPr>
              <w:pStyle w:val="DisclaimerHeading"/>
              <w:spacing w:before="40" w:after="40" w:line="220" w:lineRule="exact"/>
              <w:jc w:val="center"/>
              <w:rPr>
                <w:b w:val="0"/>
                <w:color w:val="auto"/>
                <w:sz w:val="18"/>
                <w:szCs w:val="18"/>
              </w:rPr>
            </w:pPr>
            <w:r>
              <w:rPr>
                <w:b w:val="0"/>
                <w:color w:val="auto"/>
                <w:sz w:val="18"/>
                <w:szCs w:val="18"/>
              </w:rPr>
              <w:t>February 6,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BB6921" w:rsidP="00D217F2">
            <w:pPr>
              <w:pStyle w:val="DisclaimerHeading"/>
              <w:spacing w:before="40" w:after="40" w:line="220" w:lineRule="exact"/>
              <w:jc w:val="center"/>
              <w:rPr>
                <w:b w:val="0"/>
                <w:i w:val="0"/>
                <w:color w:val="auto"/>
                <w:sz w:val="18"/>
                <w:szCs w:val="18"/>
              </w:rPr>
            </w:pPr>
            <w:r>
              <w:rPr>
                <w:b w:val="0"/>
                <w:i w:val="0"/>
                <w:color w:val="auto"/>
                <w:sz w:val="18"/>
                <w:szCs w:val="18"/>
              </w:rPr>
              <w:t>February 23,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361A88">
            <w:pPr>
              <w:pStyle w:val="DisclaimerHeading"/>
              <w:spacing w:before="40" w:after="40" w:line="220" w:lineRule="exact"/>
              <w:rPr>
                <w:b w:val="0"/>
                <w:color w:val="auto"/>
                <w:sz w:val="18"/>
                <w:szCs w:val="18"/>
              </w:rPr>
            </w:pPr>
            <w:r>
              <w:rPr>
                <w:b w:val="0"/>
                <w:color w:val="auto"/>
                <w:sz w:val="18"/>
                <w:szCs w:val="18"/>
              </w:rPr>
              <w:t>1:00 p</w:t>
            </w:r>
            <w:r w:rsidRPr="00DE452C">
              <w:rPr>
                <w:b w:val="0"/>
                <w:color w:val="auto"/>
                <w:sz w:val="18"/>
                <w:szCs w:val="18"/>
              </w:rPr>
              <w:t xml:space="preserve">.m. – </w:t>
            </w:r>
            <w:r>
              <w:rPr>
                <w:b w:val="0"/>
                <w:color w:val="auto"/>
                <w:sz w:val="18"/>
                <w:szCs w:val="18"/>
              </w:rPr>
              <w:t>4</w:t>
            </w:r>
            <w:r w:rsidRPr="00DE452C">
              <w:rPr>
                <w:b w:val="0"/>
                <w:color w:val="auto"/>
                <w:sz w:val="18"/>
                <w:szCs w:val="18"/>
              </w:rPr>
              <w:t>:00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14,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20,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D66F93" w:rsidP="00D217F2">
            <w:pPr>
              <w:pStyle w:val="DisclaimerHeading"/>
              <w:spacing w:before="40" w:after="40" w:line="220" w:lineRule="exact"/>
              <w:jc w:val="center"/>
              <w:rPr>
                <w:b w:val="0"/>
                <w:i w:val="0"/>
                <w:color w:val="auto"/>
                <w:sz w:val="18"/>
                <w:szCs w:val="18"/>
              </w:rPr>
            </w:pPr>
            <w:r w:rsidRPr="00D66F93">
              <w:rPr>
                <w:b w:val="0"/>
                <w:i w:val="0"/>
                <w:color w:val="auto"/>
                <w:sz w:val="18"/>
                <w:szCs w:val="18"/>
              </w:rPr>
              <w:t>March 22,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D66F93" w:rsidP="00D217F2">
            <w:pPr>
              <w:pStyle w:val="DisclaimerHeading"/>
              <w:spacing w:before="40" w:after="40" w:line="220" w:lineRule="exact"/>
              <w:jc w:val="center"/>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bottom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E20EE0">
        <w:tblPrEx>
          <w:tblW w:w="0" w:type="auto"/>
          <w:tblLook w:val="04A0"/>
        </w:tblPrEx>
        <w:trPr>
          <w:trHeight w:val="331"/>
        </w:trPr>
        <w:tc>
          <w:tcPr>
            <w:tcW w:w="1530" w:type="dxa"/>
            <w:tcBorders>
              <w:top w:val="single" w:sz="4" w:space="0" w:color="auto"/>
              <w:right w:val="single" w:sz="4" w:space="0" w:color="auto"/>
            </w:tcBorders>
            <w:shd w:val="clear" w:color="auto" w:fill="E1F6FF"/>
          </w:tcPr>
          <w:p w:rsidR="00F84A96" w:rsidRPr="00F84A96" w:rsidP="00D217F2">
            <w:pPr>
              <w:pStyle w:val="DisclaimerHeading"/>
              <w:spacing w:before="40" w:after="40" w:line="220" w:lineRule="exact"/>
              <w:jc w:val="center"/>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right w:val="single" w:sz="4" w:space="0" w:color="auto"/>
            </w:tcBorders>
          </w:tcPr>
          <w:p w:rsidR="00F84A96" w:rsidRPr="00DE452C" w:rsidP="00F05E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F84A96"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F84A96" w:rsidRPr="006978BB" w:rsidP="005C2128">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right w:val="single" w:sz="4" w:space="0" w:color="auto"/>
            </w:tcBorders>
          </w:tcPr>
          <w:p w:rsidR="00F84A96" w:rsidRPr="006978BB" w:rsidP="005C2128">
            <w:pPr>
              <w:pStyle w:val="DisclaimerHeading"/>
              <w:spacing w:before="40" w:after="40" w:line="220" w:lineRule="exact"/>
              <w:jc w:val="center"/>
              <w:rPr>
                <w:b w:val="0"/>
                <w:color w:val="auto"/>
                <w:sz w:val="18"/>
                <w:szCs w:val="18"/>
              </w:rPr>
            </w:pPr>
            <w:r>
              <w:rPr>
                <w:b w:val="0"/>
                <w:color w:val="auto"/>
                <w:sz w:val="18"/>
                <w:szCs w:val="18"/>
              </w:rPr>
              <w:t>May 24, 2024</w:t>
            </w:r>
          </w:p>
        </w:tc>
      </w:tr>
    </w:tbl>
    <w:bookmarkEnd w:id="2"/>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17F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F84A96">
      <w:t>February 6</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37321"/>
    <w:rsid w:val="00361A88"/>
    <w:rsid w:val="00394850"/>
    <w:rsid w:val="003B55E1"/>
    <w:rsid w:val="003C17E2"/>
    <w:rsid w:val="003C3320"/>
    <w:rsid w:val="003D3DBA"/>
    <w:rsid w:val="003D7E5C"/>
    <w:rsid w:val="003E7A73"/>
    <w:rsid w:val="003F046E"/>
    <w:rsid w:val="0046043F"/>
    <w:rsid w:val="00491490"/>
    <w:rsid w:val="00493584"/>
    <w:rsid w:val="00494494"/>
    <w:rsid w:val="004969FA"/>
    <w:rsid w:val="004F3D57"/>
    <w:rsid w:val="00527104"/>
    <w:rsid w:val="00564DEE"/>
    <w:rsid w:val="005675A0"/>
    <w:rsid w:val="0057441E"/>
    <w:rsid w:val="005A5D0D"/>
    <w:rsid w:val="005B6804"/>
    <w:rsid w:val="005C2128"/>
    <w:rsid w:val="005D225E"/>
    <w:rsid w:val="005D6D05"/>
    <w:rsid w:val="006024A0"/>
    <w:rsid w:val="00602967"/>
    <w:rsid w:val="00606F11"/>
    <w:rsid w:val="00690003"/>
    <w:rsid w:val="006978BB"/>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56DF8"/>
    <w:rsid w:val="00882652"/>
    <w:rsid w:val="00917386"/>
    <w:rsid w:val="0095194C"/>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19E4"/>
    <w:rsid w:val="00B42FAE"/>
    <w:rsid w:val="00B62597"/>
    <w:rsid w:val="00BA05E5"/>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17F2"/>
    <w:rsid w:val="00D251ED"/>
    <w:rsid w:val="00D66F93"/>
    <w:rsid w:val="00D674D9"/>
    <w:rsid w:val="00D729E2"/>
    <w:rsid w:val="00D827A6"/>
    <w:rsid w:val="00D831E4"/>
    <w:rsid w:val="00D95949"/>
    <w:rsid w:val="00DA23DE"/>
    <w:rsid w:val="00DB29E9"/>
    <w:rsid w:val="00DE34CF"/>
    <w:rsid w:val="00DE452C"/>
    <w:rsid w:val="00DE77B9"/>
    <w:rsid w:val="00DF1112"/>
    <w:rsid w:val="00E1605D"/>
    <w:rsid w:val="00E20EE0"/>
    <w:rsid w:val="00E32B6B"/>
    <w:rsid w:val="00E5387A"/>
    <w:rsid w:val="00E55E84"/>
    <w:rsid w:val="00EB68B0"/>
    <w:rsid w:val="00F05E88"/>
    <w:rsid w:val="00F4190F"/>
    <w:rsid w:val="00F5077C"/>
    <w:rsid w:val="00F84A96"/>
    <w:rsid w:val="00F86A13"/>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