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DE452C" w:rsidRPr="00B62597" w:rsidP="00DE452C">
      <w:pPr>
        <w:pStyle w:val="MeetingDetails"/>
      </w:pPr>
      <w:r>
        <w:t>Interconnection Process Subcommittee (IPS)</w:t>
      </w:r>
    </w:p>
    <w:p w:rsidR="00DE452C" w:rsidRPr="00B62597" w:rsidP="00DE452C">
      <w:pPr>
        <w:pStyle w:val="MeetingDetails"/>
      </w:pPr>
      <w:r>
        <w:t>Webex</w:t>
      </w:r>
    </w:p>
    <w:p w:rsidR="00DE452C" w:rsidRPr="00B62597" w:rsidP="00DE452C">
      <w:pPr>
        <w:pStyle w:val="MeetingDetails"/>
      </w:pPr>
      <w:r>
        <w:t>February 27, 2023</w:t>
      </w:r>
    </w:p>
    <w:p w:rsidR="00DE452C" w:rsidRPr="00DE452C" w:rsidP="00DE452C">
      <w:pPr>
        <w:pStyle w:val="MeetingDetails"/>
      </w:pPr>
      <w:r>
        <w:t>9:00 a.m. – 12:00 p.m. 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0" w:name="OLE_LINK5"/>
      <w:bookmarkStart w:id="1" w:name="OLE_LINK3"/>
      <w:r w:rsidRPr="00527104">
        <w:t>Adm</w:t>
      </w:r>
      <w:r w:rsidRPr="007C2954">
        <w:t>inistrati</w:t>
      </w:r>
      <w:r w:rsidRPr="00527104">
        <w:t>on (</w:t>
      </w:r>
      <w:r w:rsidR="008D49B4">
        <w:t>9</w:t>
      </w:r>
      <w:r w:rsidRPr="00527104">
        <w:t>:00-</w:t>
      </w:r>
      <w:r w:rsidR="008D49B4">
        <w:t>9:10</w:t>
      </w:r>
      <w:r w:rsidRPr="00527104">
        <w:t>)</w:t>
      </w:r>
    </w:p>
    <w:bookmarkEnd w:id="0"/>
    <w:bookmarkEnd w:id="1"/>
    <w:p w:rsidR="00DE452C" w:rsidRPr="00DE452C" w:rsidP="00DE452C">
      <w:pPr>
        <w:pStyle w:val="SecondaryHeading-Numbered"/>
        <w:rPr>
          <w:b w:val="0"/>
        </w:rPr>
      </w:pPr>
      <w:r w:rsidRPr="00DE452C">
        <w:rPr>
          <w:b w:val="0"/>
        </w:rPr>
        <w:t xml:space="preserve">Ed Kovler, PJM, will provide welcome and announcements. Laura Walter, PJM, will review Antitrust, Code of Conduct, and Public Meeting/Media Participation Guidelines. </w:t>
      </w:r>
    </w:p>
    <w:p w:rsidR="00B62597" w:rsidRPr="00DE452C" w:rsidP="00DE452C">
      <w:pPr>
        <w:pStyle w:val="SecondaryHeading-Numbered"/>
      </w:pPr>
      <w:r w:rsidRPr="00DE452C">
        <w:rPr>
          <w:b w:val="0"/>
        </w:rPr>
        <w:t>Laura Walter, PJM, will review the minutes from the last meeting.</w:t>
      </w:r>
    </w:p>
    <w:p w:rsidR="001D3B68" w:rsidRPr="00DB29E9" w:rsidP="007C2954">
      <w:pPr>
        <w:pStyle w:val="PrimaryHeading"/>
      </w:pPr>
      <w:r>
        <w:t>Informa</w:t>
      </w:r>
      <w:r w:rsidR="00606F11">
        <w:t>tion</w:t>
      </w:r>
      <w:r>
        <w:t xml:space="preserve"> (</w:t>
      </w:r>
      <w:r w:rsidR="008D49B4">
        <w:t>9</w:t>
      </w:r>
      <w:r>
        <w:t>:</w:t>
      </w:r>
      <w:r w:rsidR="008D49B4">
        <w:t>1</w:t>
      </w:r>
      <w:r>
        <w:t>0-</w:t>
      </w:r>
      <w:r w:rsidR="004073FB">
        <w:t>11</w:t>
      </w:r>
      <w:r>
        <w:t>:</w:t>
      </w:r>
      <w:r w:rsidR="004073FB">
        <w:t>0</w:t>
      </w:r>
      <w:r>
        <w:t>0)</w:t>
      </w:r>
    </w:p>
    <w:p w:rsidR="00DE452C" w:rsidRPr="00DE452C" w:rsidP="00DE452C">
      <w:pPr>
        <w:pStyle w:val="SecondaryHeading-Numbered"/>
        <w:rPr>
          <w:b w:val="0"/>
        </w:rPr>
      </w:pPr>
      <w:r w:rsidRPr="00DE452C">
        <w:rPr>
          <w:b w:val="0"/>
        </w:rPr>
        <w:t>Jonathan Kern, PJM, will provide i</w:t>
      </w:r>
      <w:r w:rsidR="00050A8B">
        <w:rPr>
          <w:b w:val="0"/>
        </w:rPr>
        <w:t>nformation regarding the CIR Upd</w:t>
      </w:r>
      <w:r w:rsidRPr="00DE452C">
        <w:rPr>
          <w:b w:val="0"/>
        </w:rPr>
        <w:t>ate / Transitional Re</w:t>
      </w:r>
      <w:r w:rsidR="006156E3">
        <w:rPr>
          <w:b w:val="0"/>
        </w:rPr>
        <w:t xml:space="preserve">source Request process. </w:t>
      </w:r>
      <w:r w:rsidR="004073FB">
        <w:rPr>
          <w:b w:val="0"/>
        </w:rPr>
        <w:t xml:space="preserve"> </w:t>
      </w:r>
    </w:p>
    <w:p w:rsidR="006156E3" w:rsidRPr="006156E3" w:rsidP="00DE452C">
      <w:pPr>
        <w:pStyle w:val="SecondaryHeading-Numbered"/>
      </w:pPr>
      <w:r>
        <w:rPr>
          <w:b w:val="0"/>
        </w:rPr>
        <w:t>Jonathan Thompson</w:t>
      </w:r>
      <w:r w:rsidRPr="00DE452C" w:rsidR="00DE452C">
        <w:rPr>
          <w:b w:val="0"/>
        </w:rPr>
        <w:t>, PJM, will provide an update on the queue status.</w:t>
      </w:r>
    </w:p>
    <w:p w:rsidR="00B62597" w:rsidRPr="00DE452C" w:rsidP="006156E3">
      <w:pPr>
        <w:pStyle w:val="SecondaryHeading-Numbered"/>
      </w:pPr>
      <w:r w:rsidRPr="006156E3">
        <w:rPr>
          <w:b w:val="0"/>
        </w:rPr>
        <w:t>Mark Sims, PJM, will provide an update on the IPRTF process implementation.</w:t>
      </w:r>
    </w:p>
    <w:p w:rsidR="001D3B68" w:rsidP="007C2954">
      <w:pPr>
        <w:pStyle w:val="PrimaryHeading"/>
      </w:pPr>
      <w:r>
        <w:t>Education</w:t>
      </w:r>
      <w:r w:rsidR="00606F11">
        <w:t xml:space="preserve"> </w:t>
      </w:r>
      <w:r w:rsidR="004073FB">
        <w:t>(11</w:t>
      </w:r>
      <w:r>
        <w:t>:</w:t>
      </w:r>
      <w:r w:rsidR="004073FB">
        <w:t>0</w:t>
      </w:r>
      <w:r>
        <w:t>0-</w:t>
      </w:r>
      <w:r w:rsidR="004073FB">
        <w:t>12</w:t>
      </w:r>
      <w:r>
        <w:t>:00</w:t>
      </w:r>
      <w:r w:rsidRPr="00DB29E9">
        <w:t>)</w:t>
      </w:r>
    </w:p>
    <w:p w:rsidR="00DE452C" w:rsidRPr="00DE452C" w:rsidP="00DE452C">
      <w:pPr>
        <w:pStyle w:val="SecondaryHeading-Numbered"/>
        <w:rPr>
          <w:b w:val="0"/>
        </w:rPr>
      </w:pPr>
      <w:r>
        <w:rPr>
          <w:b w:val="0"/>
        </w:rPr>
        <w:t>Stephen Berger, PJM, will review an</w:t>
      </w:r>
      <w:r w:rsidRPr="00DE452C">
        <w:rPr>
          <w:b w:val="0"/>
        </w:rPr>
        <w:t xml:space="preserve"> example of the results only report.</w:t>
      </w:r>
      <w:r w:rsidR="004073FB">
        <w:rPr>
          <w:b w:val="0"/>
        </w:rPr>
        <w:t xml:space="preserve"> </w:t>
      </w:r>
    </w:p>
    <w:p w:rsidR="004073FB" w:rsidRPr="004073FB" w:rsidP="004073FB">
      <w:pPr>
        <w:pStyle w:val="SecondaryHeading-Numbered"/>
        <w:rPr>
          <w:b w:val="0"/>
        </w:rPr>
      </w:pPr>
      <w:r>
        <w:rPr>
          <w:b w:val="0"/>
        </w:rPr>
        <w:t>Christina Andalora,</w:t>
      </w:r>
      <w:r w:rsidRPr="00DE452C" w:rsidR="00DE452C">
        <w:rPr>
          <w:b w:val="0"/>
        </w:rPr>
        <w:t xml:space="preserve"> PJM, </w:t>
      </w:r>
      <w:r>
        <w:rPr>
          <w:b w:val="0"/>
        </w:rPr>
        <w:t>will discuss an upcoming poll</w:t>
      </w:r>
      <w:r w:rsidRPr="004073FB">
        <w:rPr>
          <w:b w:val="0"/>
        </w:rPr>
        <w:t xml:space="preserve"> regarding future education topics.</w:t>
      </w: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rsidTr="00DF1112">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331"/>
        </w:trPr>
        <w:tc>
          <w:tcPr>
            <w:tcW w:w="9360" w:type="dxa"/>
            <w:shd w:val="clear" w:color="auto" w:fill="00B0F0" w:themeFill="accent3"/>
          </w:tcPr>
          <w:p w:rsidR="003C3320" w:rsidRPr="0095194C" w:rsidP="004073FB">
            <w:pPr>
              <w:pStyle w:val="PrimaryHeading"/>
              <w:spacing w:after="0"/>
              <w:rPr>
                <w:b/>
              </w:rPr>
            </w:pPr>
            <w:r>
              <w:rPr>
                <w:b/>
              </w:rPr>
              <w:t>Future Agenda Items</w:t>
            </w:r>
          </w:p>
        </w:tc>
      </w:tr>
      <w:tr w:rsidTr="009D7613">
        <w:tblPrEx>
          <w:tblW w:w="0" w:type="auto"/>
          <w:tblLayout w:type="fixed"/>
          <w:tblCellMar>
            <w:top w:w="43" w:type="dxa"/>
            <w:left w:w="115"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3C3320" w:rsidP="009D7613">
            <w:pPr>
              <w:pStyle w:val="AttendeesList"/>
            </w:pPr>
            <w:r w:rsidRPr="00DE452C">
              <w:t>Participants will have the opportunity to suggest future agenda items.</w:t>
            </w:r>
          </w:p>
        </w:tc>
      </w:tr>
    </w:tbl>
    <w:p w:rsidR="003C3320" w:rsidP="003C3320">
      <w:pPr>
        <w:pStyle w:val="NoListBody"/>
        <w:ind w:left="0"/>
      </w:pP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20"/>
        <w:gridCol w:w="2160"/>
        <w:gridCol w:w="2160"/>
        <w:gridCol w:w="1816"/>
        <w:gridCol w:w="1529"/>
      </w:tblGrid>
      <w:tr w:rsidTr="00D060CC">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DF1112">
            <w:pPr>
              <w:pStyle w:val="PrimaryHeading"/>
              <w:spacing w:after="0"/>
              <w:jc w:val="left"/>
              <w:rPr>
                <w:b/>
                <w:i w:val="0"/>
              </w:rPr>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D060CC">
            <w:pPr>
              <w:pStyle w:val="DisclaimerHeading"/>
              <w:spacing w:before="40" w:after="40"/>
              <w:jc w:val="center"/>
              <w:rPr>
                <w:b/>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D060CC">
            <w:pPr>
              <w:pStyle w:val="DisclaimerHeading"/>
              <w:spacing w:before="40" w:after="40"/>
              <w:jc w:val="center"/>
              <w:rPr>
                <w:b/>
                <w:color w:val="FFFFFF" w:themeColor="background1"/>
                <w:sz w:val="19"/>
                <w:szCs w:val="19"/>
              </w:rPr>
            </w:pPr>
            <w:r w:rsidRPr="00DA23DE">
              <w:rPr>
                <w:b/>
                <w:color w:val="FFFFFF" w:themeColor="background1"/>
                <w:sz w:val="19"/>
                <w:szCs w:val="19"/>
              </w:rPr>
              <w:t>Materials Published</w:t>
            </w:r>
          </w:p>
        </w:tc>
      </w:tr>
      <w:tr w:rsidTr="00DE452C">
        <w:tblPrEx>
          <w:tblW w:w="0" w:type="auto"/>
          <w:tblLook w:val="04A0"/>
        </w:tblPrEx>
        <w:trPr>
          <w:trHeight w:val="296"/>
        </w:trPr>
        <w:tc>
          <w:tcPr>
            <w:tcW w:w="1620" w:type="dxa"/>
            <w:tcBorders>
              <w:top w:val="single" w:sz="4" w:space="0" w:color="auto"/>
              <w:bottom w:val="single" w:sz="6" w:space="0" w:color="FFFFFF" w:themeColor="background1"/>
              <w:right w:val="single" w:sz="4" w:space="0" w:color="auto"/>
            </w:tcBorders>
            <w:shd w:val="clear" w:color="auto" w:fill="000000" w:themeFill="text2"/>
            <w:vAlign w:val="center"/>
          </w:tcPr>
          <w:p w:rsidR="00DF1112" w:rsidRPr="00BB6921" w:rsidP="00D060CC">
            <w:pPr>
              <w:pStyle w:val="DisclaimerHeading"/>
              <w:jc w:val="left"/>
              <w:rPr>
                <w:i w:val="0"/>
                <w:color w:val="auto"/>
                <w:sz w:val="19"/>
                <w:szCs w:val="19"/>
              </w:rPr>
            </w:pPr>
            <w:r w:rsidRPr="00BB6921">
              <w:rPr>
                <w:i w:val="0"/>
                <w:color w:val="auto"/>
                <w:sz w:val="19"/>
                <w:szCs w:val="19"/>
              </w:rPr>
              <w:t>Date</w:t>
            </w:r>
          </w:p>
        </w:tc>
        <w:tc>
          <w:tcPr>
            <w:tcW w:w="2160"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DF1112" w:rsidRPr="00BB6921" w:rsidP="00D060CC">
            <w:pPr>
              <w:pStyle w:val="DisclaimerHeading"/>
              <w:rPr>
                <w:color w:val="auto"/>
                <w:sz w:val="19"/>
                <w:szCs w:val="19"/>
              </w:rPr>
            </w:pPr>
            <w:r w:rsidRPr="00BB6921">
              <w:rPr>
                <w:color w:val="auto"/>
                <w:sz w:val="19"/>
                <w:szCs w:val="19"/>
              </w:rPr>
              <w:t>Time</w:t>
            </w:r>
          </w:p>
        </w:tc>
        <w:tc>
          <w:tcPr>
            <w:tcW w:w="216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DF1112" w:rsidRPr="00BB6921" w:rsidP="00D060CC">
            <w:pPr>
              <w:pStyle w:val="DisclaimerHeading"/>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DF1112" w:rsidRPr="00C10A93" w:rsidP="00D060CC">
            <w:pPr>
              <w:pStyle w:val="DisclaimerHeading"/>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DF1112" w:rsidRPr="00C10A93" w:rsidP="00D060CC">
            <w:pPr>
              <w:pStyle w:val="DisclaimerHeading"/>
              <w:jc w:val="center"/>
              <w:rPr>
                <w:color w:val="FFFFFF" w:themeColor="background1"/>
                <w:sz w:val="19"/>
                <w:szCs w:val="19"/>
              </w:rPr>
            </w:pPr>
          </w:p>
        </w:tc>
      </w:tr>
      <w:tr w:rsidTr="00DE452C">
        <w:tblPrEx>
          <w:tblW w:w="0" w:type="auto"/>
          <w:tblLook w:val="04A0"/>
        </w:tblPrEx>
        <w:trPr>
          <w:trHeight w:val="331"/>
        </w:trPr>
        <w:tc>
          <w:tcPr>
            <w:tcW w:w="1620" w:type="dxa"/>
            <w:tcBorders>
              <w:top w:val="single" w:sz="6" w:space="0" w:color="FFFFFF" w:themeColor="background1"/>
              <w:bottom w:val="single" w:sz="4" w:space="0" w:color="auto"/>
              <w:right w:val="single" w:sz="4" w:space="0" w:color="auto"/>
            </w:tcBorders>
            <w:shd w:val="clear" w:color="auto" w:fill="E1F6FF"/>
          </w:tcPr>
          <w:p w:rsidR="00DF1112" w:rsidRPr="00BB6921" w:rsidP="00D060CC">
            <w:pPr>
              <w:pStyle w:val="DisclaimerHeading"/>
              <w:spacing w:before="40" w:after="40" w:line="220" w:lineRule="exact"/>
              <w:jc w:val="left"/>
              <w:rPr>
                <w:b w:val="0"/>
                <w:i w:val="0"/>
                <w:color w:val="auto"/>
                <w:sz w:val="18"/>
                <w:szCs w:val="18"/>
              </w:rPr>
            </w:pPr>
            <w:r>
              <w:rPr>
                <w:b w:val="0"/>
                <w:i w:val="0"/>
                <w:color w:val="auto"/>
                <w:sz w:val="18"/>
                <w:szCs w:val="18"/>
              </w:rPr>
              <w:t>March 27, 2023</w:t>
            </w:r>
          </w:p>
        </w:tc>
        <w:tc>
          <w:tcPr>
            <w:tcW w:w="2160" w:type="dxa"/>
            <w:tcBorders>
              <w:top w:val="single" w:sz="6" w:space="0" w:color="FFFFFF" w:themeColor="background1"/>
              <w:left w:val="single" w:sz="4" w:space="0" w:color="auto"/>
              <w:bottom w:val="single" w:sz="4" w:space="0" w:color="auto"/>
              <w:right w:val="single" w:sz="8" w:space="0" w:color="auto"/>
            </w:tcBorders>
          </w:tcPr>
          <w:p w:rsidR="00DF1112" w:rsidRPr="00C10A93" w:rsidP="00D060CC">
            <w:pPr>
              <w:pStyle w:val="DisclaimerHeading"/>
              <w:spacing w:before="40" w:after="40" w:line="220" w:lineRule="exact"/>
              <w:rPr>
                <w:b w:val="0"/>
                <w:color w:val="auto"/>
                <w:sz w:val="18"/>
                <w:szCs w:val="18"/>
              </w:rPr>
            </w:pPr>
            <w:r w:rsidRPr="00DE452C">
              <w:rPr>
                <w:b w:val="0"/>
                <w:color w:val="auto"/>
                <w:sz w:val="18"/>
                <w:szCs w:val="18"/>
              </w:rPr>
              <w:t>9:00 a.m. – 12:00 p.m.</w:t>
            </w:r>
          </w:p>
        </w:tc>
        <w:tc>
          <w:tcPr>
            <w:tcW w:w="2160" w:type="dxa"/>
            <w:tcBorders>
              <w:top w:val="single" w:sz="6" w:space="0" w:color="FFFFFF" w:themeColor="background1"/>
              <w:left w:val="single" w:sz="8" w:space="0" w:color="auto"/>
              <w:bottom w:val="single" w:sz="4" w:space="0" w:color="auto"/>
              <w:right w:val="single" w:sz="8" w:space="0" w:color="auto"/>
            </w:tcBorders>
          </w:tcPr>
          <w:p w:rsidR="00DF1112" w:rsidRPr="00C10A93" w:rsidP="00D060CC">
            <w:pPr>
              <w:pStyle w:val="AttendeesList"/>
              <w:spacing w:before="40" w:after="40" w:line="220" w:lineRule="exact"/>
              <w:rPr>
                <w:szCs w:val="18"/>
              </w:rPr>
            </w:pPr>
            <w:r>
              <w:rPr>
                <w:szCs w:val="18"/>
              </w:rPr>
              <w:t>Webex</w:t>
            </w:r>
          </w:p>
        </w:tc>
        <w:tc>
          <w:tcPr>
            <w:tcW w:w="1816" w:type="dxa"/>
            <w:tcBorders>
              <w:top w:val="single" w:sz="6" w:space="0" w:color="FFFFFF" w:themeColor="background1"/>
              <w:left w:val="single" w:sz="4" w:space="0" w:color="auto"/>
              <w:bottom w:val="single" w:sz="4" w:space="0" w:color="auto"/>
              <w:right w:val="single" w:sz="4" w:space="0" w:color="auto"/>
            </w:tcBorders>
          </w:tcPr>
          <w:p w:rsidR="00DF1112" w:rsidRPr="00C10A93" w:rsidP="00B1753C">
            <w:pPr>
              <w:pStyle w:val="DisclaimerHeading"/>
              <w:spacing w:before="40" w:after="40" w:line="220" w:lineRule="exact"/>
              <w:jc w:val="center"/>
              <w:rPr>
                <w:b w:val="0"/>
                <w:color w:val="auto"/>
                <w:sz w:val="18"/>
                <w:szCs w:val="18"/>
              </w:rPr>
            </w:pPr>
            <w:r>
              <w:rPr>
                <w:b w:val="0"/>
                <w:color w:val="auto"/>
                <w:sz w:val="18"/>
                <w:szCs w:val="18"/>
              </w:rPr>
              <w:t>March 17, 2023</w:t>
            </w:r>
          </w:p>
        </w:tc>
        <w:tc>
          <w:tcPr>
            <w:tcW w:w="1529" w:type="dxa"/>
            <w:tcBorders>
              <w:top w:val="single" w:sz="6" w:space="0" w:color="FFFFFF" w:themeColor="background1"/>
              <w:left w:val="single" w:sz="4" w:space="0" w:color="auto"/>
              <w:bottom w:val="single" w:sz="4" w:space="0" w:color="auto"/>
              <w:right w:val="single" w:sz="4" w:space="0" w:color="auto"/>
            </w:tcBorders>
          </w:tcPr>
          <w:p w:rsidR="00DF1112" w:rsidRPr="00C10A93" w:rsidP="00B1753C">
            <w:pPr>
              <w:pStyle w:val="DisclaimerHeading"/>
              <w:spacing w:before="40" w:after="40" w:line="220" w:lineRule="exact"/>
              <w:jc w:val="center"/>
              <w:rPr>
                <w:b w:val="0"/>
                <w:color w:val="auto"/>
                <w:sz w:val="18"/>
                <w:szCs w:val="18"/>
              </w:rPr>
            </w:pPr>
            <w:r>
              <w:rPr>
                <w:b w:val="0"/>
                <w:color w:val="auto"/>
                <w:sz w:val="18"/>
                <w:szCs w:val="18"/>
              </w:rPr>
              <w:t>March 22, 2023</w:t>
            </w:r>
          </w:p>
        </w:tc>
      </w:tr>
      <w:tr w:rsidTr="00DE452C">
        <w:tblPrEx>
          <w:tblW w:w="0" w:type="auto"/>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DF1112" w:rsidRPr="00BB6921" w:rsidP="00D060CC">
            <w:pPr>
              <w:pStyle w:val="DisclaimerHeading"/>
              <w:spacing w:before="40" w:after="40" w:line="220" w:lineRule="exact"/>
              <w:jc w:val="left"/>
              <w:rPr>
                <w:b w:val="0"/>
                <w:i w:val="0"/>
                <w:color w:val="auto"/>
                <w:sz w:val="18"/>
                <w:szCs w:val="18"/>
              </w:rPr>
            </w:pPr>
            <w:r>
              <w:rPr>
                <w:b w:val="0"/>
                <w:i w:val="0"/>
                <w:color w:val="auto"/>
                <w:sz w:val="18"/>
                <w:szCs w:val="18"/>
              </w:rPr>
              <w:t>April 24, 2023</w:t>
            </w:r>
          </w:p>
        </w:tc>
        <w:tc>
          <w:tcPr>
            <w:tcW w:w="2160" w:type="dxa"/>
            <w:tcBorders>
              <w:top w:val="single" w:sz="4" w:space="0" w:color="auto"/>
              <w:left w:val="single" w:sz="4" w:space="0" w:color="auto"/>
              <w:bottom w:val="single" w:sz="4" w:space="0" w:color="auto"/>
              <w:right w:val="single" w:sz="8" w:space="0" w:color="auto"/>
            </w:tcBorders>
          </w:tcPr>
          <w:p w:rsidR="00DF1112" w:rsidRPr="00C10A93" w:rsidP="00D060CC">
            <w:pPr>
              <w:pStyle w:val="DisclaimerHeading"/>
              <w:spacing w:before="40" w:after="40" w:line="220" w:lineRule="exact"/>
              <w:rPr>
                <w:b w:val="0"/>
                <w:color w:val="auto"/>
                <w:sz w:val="18"/>
                <w:szCs w:val="18"/>
              </w:rPr>
            </w:pPr>
            <w:r w:rsidRPr="00DE452C">
              <w:rPr>
                <w:b w:val="0"/>
                <w:color w:val="auto"/>
                <w:sz w:val="18"/>
                <w:szCs w:val="18"/>
              </w:rPr>
              <w:t>9:00 a.m. – 12:00 p.m.</w:t>
            </w:r>
          </w:p>
        </w:tc>
        <w:tc>
          <w:tcPr>
            <w:tcW w:w="2160" w:type="dxa"/>
            <w:tcBorders>
              <w:top w:val="single" w:sz="4" w:space="0" w:color="auto"/>
              <w:left w:val="single" w:sz="8" w:space="0" w:color="auto"/>
              <w:bottom w:val="single" w:sz="4" w:space="0" w:color="auto"/>
              <w:right w:val="single" w:sz="8" w:space="0" w:color="auto"/>
            </w:tcBorders>
          </w:tcPr>
          <w:p w:rsidR="00DF1112" w:rsidRPr="00C10A93" w:rsidP="00D060CC">
            <w:pPr>
              <w:pStyle w:val="AttendeesList"/>
              <w:spacing w:before="40" w:after="40" w:line="220" w:lineRule="exact"/>
              <w:rPr>
                <w:szCs w:val="18"/>
              </w:rPr>
            </w:pPr>
            <w:r>
              <w:rPr>
                <w:szCs w:val="18"/>
              </w:rPr>
              <w:t>Webex</w:t>
            </w:r>
          </w:p>
        </w:tc>
        <w:tc>
          <w:tcPr>
            <w:tcW w:w="1816" w:type="dxa"/>
            <w:tcBorders>
              <w:top w:val="single" w:sz="4" w:space="0" w:color="auto"/>
              <w:left w:val="single" w:sz="4" w:space="0" w:color="auto"/>
              <w:bottom w:val="single" w:sz="4" w:space="0" w:color="auto"/>
              <w:right w:val="single" w:sz="4" w:space="0" w:color="auto"/>
            </w:tcBorders>
          </w:tcPr>
          <w:p w:rsidR="00DF1112" w:rsidRPr="00C10A93" w:rsidP="00B1753C">
            <w:pPr>
              <w:pStyle w:val="DisclaimerHeading"/>
              <w:spacing w:before="40" w:after="40" w:line="220" w:lineRule="exact"/>
              <w:jc w:val="center"/>
              <w:rPr>
                <w:b w:val="0"/>
                <w:color w:val="auto"/>
                <w:sz w:val="18"/>
                <w:szCs w:val="18"/>
              </w:rPr>
            </w:pPr>
            <w:r>
              <w:rPr>
                <w:b w:val="0"/>
                <w:color w:val="auto"/>
                <w:sz w:val="18"/>
                <w:szCs w:val="18"/>
              </w:rPr>
              <w:t>April 14, 2023</w:t>
            </w:r>
          </w:p>
        </w:tc>
        <w:tc>
          <w:tcPr>
            <w:tcW w:w="1529" w:type="dxa"/>
            <w:tcBorders>
              <w:top w:val="single" w:sz="4" w:space="0" w:color="auto"/>
              <w:left w:val="single" w:sz="4" w:space="0" w:color="auto"/>
              <w:bottom w:val="single" w:sz="4" w:space="0" w:color="auto"/>
              <w:right w:val="single" w:sz="4" w:space="0" w:color="auto"/>
            </w:tcBorders>
          </w:tcPr>
          <w:p w:rsidR="00DF1112" w:rsidRPr="00C10A93" w:rsidP="00B1753C">
            <w:pPr>
              <w:pStyle w:val="DisclaimerHeading"/>
              <w:spacing w:before="40" w:after="40" w:line="220" w:lineRule="exact"/>
              <w:jc w:val="center"/>
              <w:rPr>
                <w:b w:val="0"/>
                <w:color w:val="auto"/>
                <w:sz w:val="18"/>
                <w:szCs w:val="18"/>
              </w:rPr>
            </w:pPr>
            <w:r>
              <w:rPr>
                <w:b w:val="0"/>
                <w:color w:val="auto"/>
                <w:sz w:val="18"/>
                <w:szCs w:val="18"/>
              </w:rPr>
              <w:t>April 19, 2023</w:t>
            </w:r>
          </w:p>
        </w:tc>
      </w:tr>
      <w:tr w:rsidTr="00DE452C">
        <w:tblPrEx>
          <w:tblW w:w="0" w:type="auto"/>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DF1112" w:rsidRPr="00BB6921" w:rsidP="00D060CC">
            <w:pPr>
              <w:pStyle w:val="DisclaimerHeading"/>
              <w:spacing w:before="40" w:after="40" w:line="220" w:lineRule="exact"/>
              <w:jc w:val="left"/>
              <w:rPr>
                <w:b w:val="0"/>
                <w:i w:val="0"/>
                <w:color w:val="auto"/>
                <w:sz w:val="18"/>
                <w:szCs w:val="18"/>
              </w:rPr>
            </w:pPr>
            <w:r>
              <w:rPr>
                <w:b w:val="0"/>
                <w:i w:val="0"/>
                <w:color w:val="auto"/>
                <w:sz w:val="18"/>
                <w:szCs w:val="18"/>
              </w:rPr>
              <w:t>May 25, 2023</w:t>
            </w:r>
          </w:p>
        </w:tc>
        <w:tc>
          <w:tcPr>
            <w:tcW w:w="2160" w:type="dxa"/>
            <w:tcBorders>
              <w:top w:val="single" w:sz="4" w:space="0" w:color="auto"/>
              <w:left w:val="single" w:sz="4" w:space="0" w:color="auto"/>
              <w:bottom w:val="single" w:sz="4" w:space="0" w:color="auto"/>
              <w:right w:val="single" w:sz="8" w:space="0" w:color="auto"/>
            </w:tcBorders>
          </w:tcPr>
          <w:p w:rsidR="00DF1112" w:rsidRPr="00C10A93" w:rsidP="00D060CC">
            <w:pPr>
              <w:pStyle w:val="DisclaimerHeading"/>
              <w:spacing w:before="40" w:after="40" w:line="220" w:lineRule="exact"/>
              <w:rPr>
                <w:b w:val="0"/>
                <w:color w:val="auto"/>
                <w:sz w:val="18"/>
                <w:szCs w:val="18"/>
              </w:rPr>
            </w:pPr>
            <w:r w:rsidRPr="00DE452C">
              <w:rPr>
                <w:b w:val="0"/>
                <w:color w:val="auto"/>
                <w:sz w:val="18"/>
                <w:szCs w:val="18"/>
              </w:rPr>
              <w:t>9:00 a.m. – 12:00 p.m.</w:t>
            </w:r>
          </w:p>
        </w:tc>
        <w:tc>
          <w:tcPr>
            <w:tcW w:w="2160" w:type="dxa"/>
            <w:tcBorders>
              <w:top w:val="single" w:sz="4" w:space="0" w:color="auto"/>
              <w:left w:val="single" w:sz="8" w:space="0" w:color="auto"/>
              <w:bottom w:val="single" w:sz="4" w:space="0" w:color="auto"/>
              <w:right w:val="single" w:sz="8" w:space="0" w:color="auto"/>
            </w:tcBorders>
          </w:tcPr>
          <w:p w:rsidR="00DF1112" w:rsidRPr="00C10A93" w:rsidP="00D060CC">
            <w:pPr>
              <w:pStyle w:val="DisclaimerHeading"/>
              <w:spacing w:before="40" w:after="40" w:line="220" w:lineRule="exact"/>
              <w:rPr>
                <w:b w:val="0"/>
                <w:color w:val="auto"/>
                <w:sz w:val="18"/>
                <w:szCs w:val="18"/>
              </w:rPr>
            </w:pP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DF1112" w:rsidRPr="00C10A93" w:rsidP="00B1753C">
            <w:pPr>
              <w:pStyle w:val="DisclaimerHeading"/>
              <w:spacing w:before="40" w:after="40" w:line="220" w:lineRule="exact"/>
              <w:jc w:val="center"/>
              <w:rPr>
                <w:b w:val="0"/>
                <w:color w:val="auto"/>
                <w:sz w:val="18"/>
                <w:szCs w:val="18"/>
              </w:rPr>
            </w:pPr>
            <w:r>
              <w:rPr>
                <w:b w:val="0"/>
                <w:color w:val="auto"/>
                <w:sz w:val="18"/>
                <w:szCs w:val="18"/>
              </w:rPr>
              <w:t>May 17, 2023</w:t>
            </w:r>
          </w:p>
        </w:tc>
        <w:tc>
          <w:tcPr>
            <w:tcW w:w="1529" w:type="dxa"/>
            <w:tcBorders>
              <w:top w:val="single" w:sz="4" w:space="0" w:color="auto"/>
              <w:left w:val="single" w:sz="4" w:space="0" w:color="auto"/>
              <w:bottom w:val="single" w:sz="4" w:space="0" w:color="auto"/>
              <w:right w:val="single" w:sz="4" w:space="0" w:color="auto"/>
            </w:tcBorders>
          </w:tcPr>
          <w:p w:rsidR="00DF1112" w:rsidRPr="00C10A93" w:rsidP="00B1753C">
            <w:pPr>
              <w:pStyle w:val="DisclaimerHeading"/>
              <w:spacing w:before="40" w:after="40" w:line="220" w:lineRule="exact"/>
              <w:jc w:val="center"/>
              <w:rPr>
                <w:b w:val="0"/>
                <w:color w:val="auto"/>
                <w:sz w:val="18"/>
                <w:szCs w:val="18"/>
              </w:rPr>
            </w:pPr>
            <w:r>
              <w:rPr>
                <w:b w:val="0"/>
                <w:color w:val="auto"/>
                <w:sz w:val="18"/>
                <w:szCs w:val="18"/>
              </w:rPr>
              <w:t>May 22, 2023</w:t>
            </w:r>
          </w:p>
        </w:tc>
      </w:tr>
      <w:tr w:rsidTr="00DE452C">
        <w:tblPrEx>
          <w:tblW w:w="0" w:type="auto"/>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DF1112" w:rsidRPr="00BB6921" w:rsidP="00D060CC">
            <w:pPr>
              <w:pStyle w:val="DisclaimerHeading"/>
              <w:spacing w:before="40" w:after="40" w:line="220" w:lineRule="exact"/>
              <w:jc w:val="left"/>
              <w:rPr>
                <w:b w:val="0"/>
                <w:i w:val="0"/>
                <w:color w:val="auto"/>
                <w:sz w:val="18"/>
                <w:szCs w:val="18"/>
              </w:rPr>
            </w:pPr>
            <w:r>
              <w:rPr>
                <w:b w:val="0"/>
                <w:i w:val="0"/>
                <w:color w:val="auto"/>
                <w:sz w:val="18"/>
                <w:szCs w:val="18"/>
              </w:rPr>
              <w:t>June 26, 2023</w:t>
            </w:r>
          </w:p>
        </w:tc>
        <w:tc>
          <w:tcPr>
            <w:tcW w:w="2160" w:type="dxa"/>
            <w:tcBorders>
              <w:top w:val="single" w:sz="4" w:space="0" w:color="auto"/>
              <w:left w:val="single" w:sz="4" w:space="0" w:color="auto"/>
              <w:bottom w:val="single" w:sz="4" w:space="0" w:color="auto"/>
              <w:right w:val="single" w:sz="8" w:space="0" w:color="auto"/>
            </w:tcBorders>
          </w:tcPr>
          <w:p w:rsidR="00DF1112" w:rsidRPr="00C10A93" w:rsidP="00D060CC">
            <w:pPr>
              <w:pStyle w:val="DisclaimerHeading"/>
              <w:spacing w:before="40" w:after="40" w:line="220" w:lineRule="exact"/>
              <w:rPr>
                <w:b w:val="0"/>
                <w:color w:val="auto"/>
                <w:sz w:val="18"/>
                <w:szCs w:val="18"/>
              </w:rPr>
            </w:pPr>
            <w:r w:rsidRPr="00DE452C">
              <w:rPr>
                <w:b w:val="0"/>
                <w:color w:val="auto"/>
                <w:sz w:val="18"/>
                <w:szCs w:val="18"/>
              </w:rPr>
              <w:t>9:00 a.m. – 12:00 p.m.</w:t>
            </w:r>
          </w:p>
        </w:tc>
        <w:tc>
          <w:tcPr>
            <w:tcW w:w="2160" w:type="dxa"/>
            <w:tcBorders>
              <w:top w:val="single" w:sz="4" w:space="0" w:color="auto"/>
              <w:left w:val="single" w:sz="8" w:space="0" w:color="auto"/>
              <w:bottom w:val="single" w:sz="4" w:space="0" w:color="auto"/>
              <w:right w:val="single" w:sz="8" w:space="0" w:color="auto"/>
            </w:tcBorders>
          </w:tcPr>
          <w:p w:rsidR="00DF1112" w:rsidRPr="00C10A93" w:rsidP="00D060CC">
            <w:pPr>
              <w:pStyle w:val="DisclaimerHeading"/>
              <w:spacing w:before="40" w:after="40" w:line="220" w:lineRule="exact"/>
              <w:rPr>
                <w:b w:val="0"/>
                <w:color w:val="auto"/>
                <w:sz w:val="18"/>
                <w:szCs w:val="18"/>
              </w:rPr>
            </w:pP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DF1112" w:rsidRPr="00C10A93" w:rsidP="00B1753C">
            <w:pPr>
              <w:pStyle w:val="DisclaimerHeading"/>
              <w:spacing w:before="40" w:after="40" w:line="220" w:lineRule="exact"/>
              <w:jc w:val="center"/>
              <w:rPr>
                <w:b w:val="0"/>
                <w:color w:val="auto"/>
                <w:sz w:val="18"/>
                <w:szCs w:val="18"/>
              </w:rPr>
            </w:pPr>
            <w:r>
              <w:rPr>
                <w:b w:val="0"/>
                <w:color w:val="auto"/>
                <w:sz w:val="18"/>
                <w:szCs w:val="18"/>
              </w:rPr>
              <w:t>June 16, 2023</w:t>
            </w:r>
            <w:bookmarkStart w:id="2" w:name="_GoBack"/>
            <w:bookmarkEnd w:id="2"/>
          </w:p>
        </w:tc>
        <w:tc>
          <w:tcPr>
            <w:tcW w:w="1529" w:type="dxa"/>
            <w:tcBorders>
              <w:top w:val="single" w:sz="4" w:space="0" w:color="auto"/>
              <w:left w:val="single" w:sz="4" w:space="0" w:color="auto"/>
              <w:bottom w:val="single" w:sz="4" w:space="0" w:color="auto"/>
              <w:right w:val="single" w:sz="4" w:space="0" w:color="auto"/>
            </w:tcBorders>
          </w:tcPr>
          <w:p w:rsidR="00DF1112" w:rsidRPr="00C10A93" w:rsidP="00B1753C">
            <w:pPr>
              <w:pStyle w:val="DisclaimerHeading"/>
              <w:spacing w:before="40" w:after="40" w:line="220" w:lineRule="exact"/>
              <w:jc w:val="center"/>
              <w:rPr>
                <w:b w:val="0"/>
                <w:color w:val="auto"/>
                <w:sz w:val="18"/>
                <w:szCs w:val="18"/>
              </w:rPr>
            </w:pPr>
            <w:r>
              <w:rPr>
                <w:b w:val="0"/>
                <w:color w:val="auto"/>
                <w:sz w:val="18"/>
                <w:szCs w:val="18"/>
              </w:rPr>
              <w:t>June 21, 2023</w:t>
            </w:r>
          </w:p>
        </w:tc>
      </w:tr>
      <w:tr w:rsidTr="00DE452C">
        <w:tblPrEx>
          <w:tblW w:w="0" w:type="auto"/>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DF1112" w:rsidRPr="0055010D" w:rsidP="00D060CC">
            <w:pPr>
              <w:pStyle w:val="DisclaimerHeading"/>
              <w:spacing w:before="40" w:after="40" w:line="220" w:lineRule="exact"/>
              <w:jc w:val="left"/>
              <w:rPr>
                <w:color w:val="auto"/>
                <w:sz w:val="18"/>
                <w:szCs w:val="18"/>
              </w:rPr>
            </w:pPr>
          </w:p>
        </w:tc>
        <w:tc>
          <w:tcPr>
            <w:tcW w:w="2160" w:type="dxa"/>
            <w:tcBorders>
              <w:top w:val="single" w:sz="4" w:space="0" w:color="auto"/>
              <w:left w:val="single" w:sz="4" w:space="0" w:color="auto"/>
              <w:bottom w:val="single" w:sz="4" w:space="0" w:color="auto"/>
              <w:right w:val="single" w:sz="8" w:space="0" w:color="auto"/>
            </w:tcBorders>
          </w:tcPr>
          <w:p w:rsidR="00DF1112" w:rsidRPr="00C10A93" w:rsidP="00D060CC">
            <w:pPr>
              <w:pStyle w:val="DisclaimerHeading"/>
              <w:spacing w:before="40" w:after="40" w:line="220" w:lineRule="exact"/>
              <w:rPr>
                <w:color w:val="auto"/>
                <w:sz w:val="18"/>
                <w:szCs w:val="18"/>
              </w:rPr>
            </w:pPr>
          </w:p>
        </w:tc>
        <w:tc>
          <w:tcPr>
            <w:tcW w:w="2160" w:type="dxa"/>
            <w:tcBorders>
              <w:top w:val="single" w:sz="4" w:space="0" w:color="auto"/>
              <w:left w:val="single" w:sz="8" w:space="0" w:color="auto"/>
              <w:bottom w:val="single" w:sz="4" w:space="0" w:color="auto"/>
              <w:right w:val="single" w:sz="8" w:space="0" w:color="auto"/>
            </w:tcBorders>
          </w:tcPr>
          <w:p w:rsidR="00DF1112" w:rsidRPr="00C10A93" w:rsidP="00D060CC">
            <w:pPr>
              <w:pStyle w:val="DisclaimerHeading"/>
              <w:spacing w:before="40" w:after="40" w:line="220" w:lineRule="exact"/>
              <w:rPr>
                <w:color w:val="auto"/>
                <w:sz w:val="18"/>
                <w:szCs w:val="18"/>
              </w:rPr>
            </w:pPr>
          </w:p>
        </w:tc>
        <w:tc>
          <w:tcPr>
            <w:tcW w:w="1816" w:type="dxa"/>
            <w:tcBorders>
              <w:top w:val="single" w:sz="4" w:space="0" w:color="auto"/>
              <w:left w:val="single" w:sz="4" w:space="0" w:color="auto"/>
              <w:bottom w:val="single" w:sz="4" w:space="0" w:color="auto"/>
              <w:right w:val="single" w:sz="4" w:space="0" w:color="auto"/>
            </w:tcBorders>
          </w:tcPr>
          <w:p w:rsidR="00DF1112" w:rsidRPr="00C10A93" w:rsidP="00D060CC">
            <w:pPr>
              <w:pStyle w:val="DisclaimerHeading"/>
              <w:spacing w:before="40" w:after="40" w:line="220" w:lineRule="exact"/>
              <w:rPr>
                <w:color w:val="auto"/>
                <w:sz w:val="18"/>
                <w:szCs w:val="18"/>
              </w:rPr>
            </w:pPr>
          </w:p>
        </w:tc>
        <w:tc>
          <w:tcPr>
            <w:tcW w:w="1529" w:type="dxa"/>
            <w:tcBorders>
              <w:top w:val="single" w:sz="4" w:space="0" w:color="auto"/>
              <w:left w:val="single" w:sz="4" w:space="0" w:color="auto"/>
              <w:bottom w:val="single" w:sz="4" w:space="0" w:color="auto"/>
              <w:right w:val="single" w:sz="4" w:space="0" w:color="auto"/>
            </w:tcBorders>
          </w:tcPr>
          <w:p w:rsidR="00DF1112" w:rsidRPr="00C10A93" w:rsidP="00B1753C">
            <w:pPr>
              <w:pStyle w:val="DisclaimerHeading"/>
              <w:spacing w:before="40" w:after="40" w:line="220" w:lineRule="exact"/>
              <w:jc w:val="center"/>
              <w:rPr>
                <w:color w:val="auto"/>
                <w:sz w:val="18"/>
                <w:szCs w:val="18"/>
              </w:rPr>
            </w:pPr>
          </w:p>
        </w:tc>
      </w:tr>
      <w:tr w:rsidTr="00DE452C">
        <w:tblPrEx>
          <w:tblW w:w="0" w:type="auto"/>
          <w:tblLook w:val="04A0"/>
        </w:tblPrEx>
        <w:trPr>
          <w:trHeight w:val="331"/>
        </w:trPr>
        <w:tc>
          <w:tcPr>
            <w:tcW w:w="1620" w:type="dxa"/>
            <w:tcBorders>
              <w:top w:val="single" w:sz="4" w:space="0" w:color="auto"/>
              <w:right w:val="single" w:sz="4" w:space="0" w:color="auto"/>
            </w:tcBorders>
            <w:shd w:val="clear" w:color="auto" w:fill="E1F6FF"/>
          </w:tcPr>
          <w:p w:rsidR="00DF1112" w:rsidRPr="0055010D" w:rsidP="00D060CC">
            <w:pPr>
              <w:pStyle w:val="DisclaimerHeading"/>
              <w:spacing w:before="40" w:after="40" w:line="220" w:lineRule="exact"/>
              <w:jc w:val="left"/>
              <w:rPr>
                <w:color w:val="auto"/>
                <w:sz w:val="18"/>
                <w:szCs w:val="18"/>
              </w:rPr>
            </w:pPr>
          </w:p>
        </w:tc>
        <w:tc>
          <w:tcPr>
            <w:tcW w:w="2160" w:type="dxa"/>
            <w:tcBorders>
              <w:top w:val="single" w:sz="4" w:space="0" w:color="auto"/>
              <w:left w:val="single" w:sz="4" w:space="0" w:color="auto"/>
              <w:right w:val="single" w:sz="8" w:space="0" w:color="auto"/>
            </w:tcBorders>
          </w:tcPr>
          <w:p w:rsidR="00DF1112" w:rsidRPr="00C10A93" w:rsidP="00D060CC">
            <w:pPr>
              <w:pStyle w:val="DisclaimerHeading"/>
              <w:spacing w:before="40" w:after="40" w:line="220" w:lineRule="exact"/>
              <w:rPr>
                <w:color w:val="auto"/>
                <w:sz w:val="18"/>
                <w:szCs w:val="18"/>
              </w:rPr>
            </w:pPr>
          </w:p>
        </w:tc>
        <w:tc>
          <w:tcPr>
            <w:tcW w:w="2160" w:type="dxa"/>
            <w:tcBorders>
              <w:top w:val="single" w:sz="4" w:space="0" w:color="auto"/>
              <w:left w:val="single" w:sz="8" w:space="0" w:color="auto"/>
              <w:right w:val="single" w:sz="8" w:space="0" w:color="auto"/>
            </w:tcBorders>
          </w:tcPr>
          <w:p w:rsidR="00DF1112" w:rsidRPr="00C10A93" w:rsidP="00D060CC">
            <w:pPr>
              <w:pStyle w:val="DisclaimerHeading"/>
              <w:spacing w:before="40" w:after="40" w:line="220" w:lineRule="exact"/>
              <w:rPr>
                <w:color w:val="auto"/>
                <w:sz w:val="18"/>
                <w:szCs w:val="18"/>
              </w:rPr>
            </w:pPr>
          </w:p>
        </w:tc>
        <w:tc>
          <w:tcPr>
            <w:tcW w:w="1816" w:type="dxa"/>
            <w:tcBorders>
              <w:top w:val="single" w:sz="4" w:space="0" w:color="auto"/>
              <w:left w:val="single" w:sz="4" w:space="0" w:color="auto"/>
              <w:right w:val="single" w:sz="4" w:space="0" w:color="auto"/>
            </w:tcBorders>
          </w:tcPr>
          <w:p w:rsidR="00DF1112" w:rsidRPr="00C10A93" w:rsidP="00D060CC">
            <w:pPr>
              <w:pStyle w:val="DisclaimerHeading"/>
              <w:spacing w:before="40" w:after="40" w:line="220" w:lineRule="exact"/>
              <w:rPr>
                <w:color w:val="auto"/>
                <w:sz w:val="18"/>
                <w:szCs w:val="18"/>
              </w:rPr>
            </w:pPr>
          </w:p>
        </w:tc>
        <w:tc>
          <w:tcPr>
            <w:tcW w:w="1529" w:type="dxa"/>
            <w:tcBorders>
              <w:top w:val="single" w:sz="4" w:space="0" w:color="auto"/>
              <w:left w:val="single" w:sz="4" w:space="0" w:color="auto"/>
              <w:right w:val="single" w:sz="4" w:space="0" w:color="auto"/>
            </w:tcBorders>
          </w:tcPr>
          <w:p w:rsidR="00DF1112" w:rsidRPr="00C10A93" w:rsidP="00D060CC">
            <w:pPr>
              <w:pStyle w:val="DisclaimerHeading"/>
              <w:spacing w:before="40" w:after="40" w:line="220" w:lineRule="exact"/>
              <w:rPr>
                <w:color w:val="auto"/>
                <w:sz w:val="18"/>
                <w:szCs w:val="18"/>
              </w:rPr>
            </w:pPr>
          </w:p>
        </w:tc>
      </w:tr>
    </w:tbl>
    <w:p w:rsidR="003C3320" w:rsidP="003C3320">
      <w:pPr>
        <w:pStyle w:val="DisclaimerBodyCopy"/>
      </w:pPr>
    </w:p>
    <w:p w:rsidR="003C3320" w:rsidP="003C3320">
      <w:pPr>
        <w:pStyle w:val="DisclaimerBodyCopy"/>
      </w:pPr>
    </w:p>
    <w:p w:rsidR="003C3320" w:rsidP="003C3320">
      <w:pPr>
        <w:pStyle w:val="DisclaimerBodyCopy"/>
        <w:rPr>
          <w:sz w:val="24"/>
        </w:rPr>
      </w:pPr>
      <w:r>
        <w:br w:type="page"/>
      </w:r>
    </w:p>
    <w:p w:rsidR="00B62597" w:rsidP="00337321">
      <w:pPr>
        <w:pStyle w:val="Author"/>
      </w:pPr>
      <w:r>
        <w:t xml:space="preserve">Author: </w:t>
      </w:r>
      <w:r w:rsidR="00010057">
        <w:t>Name</w:t>
      </w:r>
    </w:p>
    <w:p w:rsidR="00A317A9" w:rsidRPr="00B62597" w:rsidP="00337321">
      <w:pPr>
        <w:pStyle w:val="Author"/>
      </w:pP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B62597">
      <w:pPr>
        <w:spacing w:after="0" w:line="240" w:lineRule="auto"/>
        <w:rPr>
          <w:rFonts w:ascii="Arial Narrow" w:eastAsia="Times New Roman" w:hAnsi="Arial Narrow" w:cs="Times New Roman"/>
          <w:sz w:val="16"/>
          <w:szCs w:val="16"/>
        </w:rPr>
      </w:pPr>
    </w:p>
    <w:p w:rsidR="00B62597" w:rsidRPr="00B62597" w:rsidP="00337321">
      <w:pPr>
        <w:pStyle w:val="DisclosureTitle"/>
      </w:pPr>
      <w:r w:rsidRPr="00B62597">
        <w:t>Code of Conduct:</w:t>
      </w:r>
    </w:p>
    <w:p w:rsidR="00B62597" w:rsidRPr="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pPr>
        <w:spacing w:after="0" w:line="240" w:lineRule="auto"/>
        <w:rPr>
          <w:rFonts w:ascii="Arial Narrow" w:eastAsia="Times New Roman" w:hAnsi="Arial Narrow" w:cs="Times New Roman"/>
          <w:sz w:val="18"/>
          <w:szCs w:val="18"/>
        </w:rPr>
      </w:pPr>
    </w:p>
    <w:p w:rsidR="00B62597" w:rsidRPr="00B62597" w:rsidP="00337321">
      <w:pPr>
        <w:pStyle w:val="DisclosureTitle"/>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 xml:space="preserve">Participant Identification in </w:t>
      </w:r>
      <w:r w:rsidR="00711249">
        <w:t>Webex</w:t>
      </w:r>
      <w:r>
        <w:t>:</w:t>
      </w:r>
    </w:p>
    <w:p w:rsidR="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D2316E" w:rsidP="00027F49">
      <w:pPr>
        <w:pStyle w:val="DisclaimerBodyCopy"/>
      </w:pPr>
    </w:p>
    <w:p w:rsidR="00D2316E" w:rsidP="00D2316E">
      <w:pPr>
        <w:pStyle w:val="DisclaimerHeading"/>
      </w:pPr>
      <w:r>
        <w:rPr>
          <w:rStyle w:val="Strong"/>
        </w:rPr>
        <w:t>Participant Use of Webex Chat:</w:t>
      </w:r>
    </w:p>
    <w:p w:rsidR="00D2316E" w:rsidP="00D2316E">
      <w:pPr>
        <w:pStyle w:val="DisclaimerBodyCopy"/>
      </w:pPr>
      <w:r>
        <w:t xml:space="preserve">The use of the Webex chat feature during meetings shall be primarily reserved for administrative and logistical purposes, such as managing a question or comment queue, noting technical difficulties, and meeting </w:t>
      </w:r>
      <w:r w:rsidR="00FA61ED">
        <w:t>support or management purposes.</w:t>
      </w:r>
      <w:r>
        <w:t xml:space="preserve"> Utilizing Webex chat for any other commentary should be limited to short phrases.  Detailed commentary or substantive dialog shall be shared orally by entering the speaker queue.  </w:t>
      </w:r>
    </w:p>
    <w:p w:rsidR="00D2316E" w:rsidP="00027F49">
      <w:pPr>
        <w:pStyle w:val="DisclaimerBodyCopy"/>
      </w:pP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5"/>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6"/>
                    <a:stretch>
                      <a:fillRect/>
                    </a:stretch>
                  </pic:blipFill>
                  <pic:spPr>
                    <a:xfrm>
                      <a:off x="0" y="0"/>
                      <a:ext cx="5943600" cy="1217930"/>
                    </a:xfrm>
                    <a:prstGeom prst="rect">
                      <a:avLst/>
                    </a:prstGeom>
                  </pic:spPr>
                </pic:pic>
              </a:graphicData>
            </a:graphic>
          </wp:inline>
        </w:drawing>
      </w:r>
    </w:p>
    <w:p w:rsidR="00027F49" w:rsidRPr="009C15C4" w:rsidP="00027F49"/>
    <w:p w:rsidR="009C15C4" w:rsidRPr="009C15C4" w:rsidP="009C15C4"/>
    <w:p w:rsidR="009C15C4" w:rsidRPr="009C15C4" w:rsidP="009C15C4"/>
    <w:p w:rsidR="009C15C4" w:rsidRPr="009C15C4" w:rsidP="009C15C4"/>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9"/>
      <w:footerReference w:type="even" r:id="rId10"/>
      <w:footerReference w:type="default" r:id="rId11"/>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B1753C">
      <w:rPr>
        <w:rStyle w:val="PageNumber"/>
        <w:noProof/>
      </w:rPr>
      <w:t>1</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777623">
      <w:rPr>
        <w:rFonts w:ascii="Arial Narrow" w:hAnsi="Arial Narrow"/>
        <w:sz w:val="20"/>
      </w:rPr>
      <w:t>3</w:t>
    </w:r>
    <w:r w:rsidR="00991528">
      <w:rPr>
        <w:rFonts w:ascii="Arial Narrow" w:hAnsi="Arial Narrow"/>
        <w:sz w:val="20"/>
      </w:rPr>
      <w:tab/>
    </w:r>
    <w:r w:rsidR="000232DF">
      <w:rPr>
        <w:rFonts w:ascii="Arial Narrow" w:hAnsi="Arial Narrow"/>
        <w:sz w:val="20"/>
      </w:rPr>
      <w:t xml:space="preserve">For Public Use / </w:t>
    </w:r>
    <w:r w:rsidRPr="00856DF8" w:rsidR="000232DF">
      <w:rPr>
        <w:rFonts w:ascii="Arial Narrow" w:hAnsi="Arial Narrow"/>
        <w:b/>
        <w:sz w:val="20"/>
      </w:rPr>
      <w:t>Confidential:</w:t>
    </w:r>
    <w:r w:rsidR="000232DF">
      <w:rPr>
        <w:rFonts w:ascii="Arial Narrow" w:hAnsi="Arial Narrow"/>
        <w:sz w:val="20"/>
      </w:rPr>
      <w:t xml:space="preserve"> Limited External Use [Insert Audience]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Agenda/Meeting Minutes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Agenda/Meeting Minutes</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6D57">
      <w:t xml:space="preserve">As of </w:t>
    </w:r>
    <w:r w:rsidR="00DE452C">
      <w:t>February 21,</w:t>
    </w:r>
    <w:r w:rsidR="00A56D57">
      <w:t xml:space="preserve"> 202</w:t>
    </w:r>
    <w:r w:rsidR="0097702E">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52C"/>
    <w:rsid w:val="00010057"/>
    <w:rsid w:val="000232DF"/>
    <w:rsid w:val="00027F49"/>
    <w:rsid w:val="000333FF"/>
    <w:rsid w:val="00050A8B"/>
    <w:rsid w:val="0006798D"/>
    <w:rsid w:val="00092135"/>
    <w:rsid w:val="00117AF9"/>
    <w:rsid w:val="00121F58"/>
    <w:rsid w:val="001678E8"/>
    <w:rsid w:val="00170E02"/>
    <w:rsid w:val="001B2242"/>
    <w:rsid w:val="001C0CC0"/>
    <w:rsid w:val="001D3B68"/>
    <w:rsid w:val="002113BD"/>
    <w:rsid w:val="0025139E"/>
    <w:rsid w:val="002B2F98"/>
    <w:rsid w:val="002C6057"/>
    <w:rsid w:val="002D2017"/>
    <w:rsid w:val="00305238"/>
    <w:rsid w:val="003251CE"/>
    <w:rsid w:val="00337321"/>
    <w:rsid w:val="00394850"/>
    <w:rsid w:val="003B55E1"/>
    <w:rsid w:val="003C17E2"/>
    <w:rsid w:val="003C3320"/>
    <w:rsid w:val="003D7E5C"/>
    <w:rsid w:val="003E7A73"/>
    <w:rsid w:val="004073FB"/>
    <w:rsid w:val="00420FAE"/>
    <w:rsid w:val="0042342C"/>
    <w:rsid w:val="0046043F"/>
    <w:rsid w:val="00491490"/>
    <w:rsid w:val="00494494"/>
    <w:rsid w:val="004969FA"/>
    <w:rsid w:val="00527104"/>
    <w:rsid w:val="0055010D"/>
    <w:rsid w:val="00564DEE"/>
    <w:rsid w:val="0057441E"/>
    <w:rsid w:val="005A5D0D"/>
    <w:rsid w:val="005D6D05"/>
    <w:rsid w:val="006024A0"/>
    <w:rsid w:val="00602967"/>
    <w:rsid w:val="00606F11"/>
    <w:rsid w:val="006156E3"/>
    <w:rsid w:val="006C738F"/>
    <w:rsid w:val="006F7A52"/>
    <w:rsid w:val="00711249"/>
    <w:rsid w:val="00712CAA"/>
    <w:rsid w:val="00716A8B"/>
    <w:rsid w:val="00730F76"/>
    <w:rsid w:val="00744A45"/>
    <w:rsid w:val="0075340F"/>
    <w:rsid w:val="00754C6D"/>
    <w:rsid w:val="00755096"/>
    <w:rsid w:val="007703B4"/>
    <w:rsid w:val="00777623"/>
    <w:rsid w:val="007A34A3"/>
    <w:rsid w:val="007C2954"/>
    <w:rsid w:val="007D4F70"/>
    <w:rsid w:val="007E7CAB"/>
    <w:rsid w:val="00837B12"/>
    <w:rsid w:val="00841282"/>
    <w:rsid w:val="008552A3"/>
    <w:rsid w:val="00856DF8"/>
    <w:rsid w:val="00882652"/>
    <w:rsid w:val="008D49B4"/>
    <w:rsid w:val="008F2FA0"/>
    <w:rsid w:val="00917386"/>
    <w:rsid w:val="0095194C"/>
    <w:rsid w:val="00964632"/>
    <w:rsid w:val="00967D87"/>
    <w:rsid w:val="0097702E"/>
    <w:rsid w:val="00991528"/>
    <w:rsid w:val="009A5430"/>
    <w:rsid w:val="009C15C4"/>
    <w:rsid w:val="009D7613"/>
    <w:rsid w:val="009F53F9"/>
    <w:rsid w:val="00A05391"/>
    <w:rsid w:val="00A317A9"/>
    <w:rsid w:val="00A41149"/>
    <w:rsid w:val="00A56D57"/>
    <w:rsid w:val="00A931C3"/>
    <w:rsid w:val="00AA6C34"/>
    <w:rsid w:val="00AC2247"/>
    <w:rsid w:val="00B16D95"/>
    <w:rsid w:val="00B1753C"/>
    <w:rsid w:val="00B20316"/>
    <w:rsid w:val="00B34E3C"/>
    <w:rsid w:val="00B62597"/>
    <w:rsid w:val="00BA6146"/>
    <w:rsid w:val="00BB531B"/>
    <w:rsid w:val="00BB6921"/>
    <w:rsid w:val="00BF331B"/>
    <w:rsid w:val="00C10A93"/>
    <w:rsid w:val="00C439EC"/>
    <w:rsid w:val="00C5307B"/>
    <w:rsid w:val="00C72168"/>
    <w:rsid w:val="00C757F4"/>
    <w:rsid w:val="00C75A9D"/>
    <w:rsid w:val="00CA49B9"/>
    <w:rsid w:val="00CB19DE"/>
    <w:rsid w:val="00CB475B"/>
    <w:rsid w:val="00CC1B47"/>
    <w:rsid w:val="00D060CC"/>
    <w:rsid w:val="00D06EC8"/>
    <w:rsid w:val="00D136EA"/>
    <w:rsid w:val="00D2316E"/>
    <w:rsid w:val="00D251ED"/>
    <w:rsid w:val="00D831E4"/>
    <w:rsid w:val="00D95949"/>
    <w:rsid w:val="00DA23DE"/>
    <w:rsid w:val="00DB29E9"/>
    <w:rsid w:val="00DE34CF"/>
    <w:rsid w:val="00DE452C"/>
    <w:rsid w:val="00DF1112"/>
    <w:rsid w:val="00E1605D"/>
    <w:rsid w:val="00E32B6B"/>
    <w:rsid w:val="00E5387A"/>
    <w:rsid w:val="00E55E84"/>
    <w:rsid w:val="00EB68B0"/>
    <w:rsid w:val="00F4190F"/>
    <w:rsid w:val="00F5077C"/>
    <w:rsid w:val="00FA61ED"/>
    <w:rsid w:val="00FB1739"/>
    <w:rsid w:val="00FC2B9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BF9E9EE"/>
  <w15:docId w15:val="{106AF60E-D800-47B5-A788-04BB355B0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paragraph" w:styleId="NormalWeb">
    <w:name w:val="Normal (Web)"/>
    <w:basedOn w:val="Normal"/>
    <w:uiPriority w:val="99"/>
    <w:semiHidden/>
    <w:unhideWhenUsed/>
    <w:rsid w:val="00D2316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emf"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hyperlink" Target="https://www.pjm.com/committees-and-groups/committees/form-facilitator-feedback.aspx" TargetMode="External" /><Relationship Id="rId8" Type="http://schemas.openxmlformats.org/officeDocument/2006/relationships/hyperlink" Target="https://learn.pjm.com/" TargetMode="External" /><Relationship Id="rId9" Type="http://schemas.openxmlformats.org/officeDocument/2006/relationships/header" Target="header1.xml"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ekovler\Downloads\Agenda%20(Non%20Operator%20Assisted%20Call).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