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372FFC1E">
      <w:pPr>
        <w:pStyle w:val="MeetingDetails"/>
      </w:pPr>
      <w:r>
        <w:t>August 13</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52F9869D">
      <w:pPr>
        <w:pStyle w:val="SecondaryHeading-Numbered"/>
      </w:pPr>
      <w:r>
        <w:t xml:space="preserve">Approval of meeting minutes from </w:t>
      </w:r>
      <w:r w:rsidR="005F5A79">
        <w:t>July</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12B8B204">
      <w:pPr>
        <w:pStyle w:val="SecondaryHeading-Numbered"/>
        <w:numPr>
          <w:ilvl w:val="0"/>
          <w:numId w:val="0"/>
        </w:numPr>
        <w:ind w:left="360"/>
        <w:rPr>
          <w:b w:val="0"/>
        </w:rPr>
      </w:pPr>
      <w:r>
        <w:rPr>
          <w:b w:val="0"/>
        </w:rPr>
        <w:t>PJM will provide an update on member compliance with PJM Training and Certification requirements, per Manual 40.</w:t>
      </w:r>
    </w:p>
    <w:p w:rsidR="00F22C20" w:rsidP="00F60D59" w14:paraId="5291FB46" w14:textId="6999F80C">
      <w:pPr>
        <w:pStyle w:val="SecondaryHeading-Numbered"/>
        <w:numPr>
          <w:ilvl w:val="0"/>
          <w:numId w:val="0"/>
        </w:numPr>
        <w:ind w:left="360"/>
        <w:rPr>
          <w:b w:val="0"/>
        </w:rPr>
      </w:pPr>
      <w:r>
        <w:rPr>
          <w:b w:val="0"/>
        </w:rPr>
        <w:t>PJM will also provide an update on the status of the Transmission Task Opt Outs review.</w:t>
      </w:r>
      <w:bookmarkStart w:id="2" w:name="_GoBack"/>
      <w:bookmarkEnd w:id="2"/>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4F442952" w14:textId="624BD518">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r>
      <w:r w:rsidR="005F5A79">
        <w:rPr>
          <w:b w:val="0"/>
        </w:rPr>
        <w:t>9/25/24-10/31/24</w:t>
      </w:r>
    </w:p>
    <w:p w:rsidR="00F60D59" w:rsidRPr="005D7824" w:rsidP="0038320E" w14:paraId="04F20CAE" w14:textId="4EB1692D">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r>
      <w:r w:rsidR="005F5A79">
        <w:rPr>
          <w:b w:val="0"/>
        </w:rPr>
        <w:t>11/7/24</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14:paraId="40358661" w14:textId="5FEEC5BC">
      <w:pPr>
        <w:pStyle w:val="SecondaryHeading-Numbered"/>
      </w:pPr>
      <w:r>
        <w:t xml:space="preserve">Training Items </w:t>
      </w:r>
      <w:r>
        <w:rPr>
          <w:b w:val="0"/>
        </w:rPr>
        <w:t>(9:</w:t>
      </w:r>
      <w:r w:rsidR="005F5A79">
        <w:rPr>
          <w:b w:val="0"/>
        </w:rPr>
        <w:t>1</w:t>
      </w:r>
      <w:r w:rsidR="009A3EA2">
        <w:rPr>
          <w:b w:val="0"/>
        </w:rPr>
        <w:t>5</w:t>
      </w:r>
      <w:r>
        <w:rPr>
          <w:b w:val="0"/>
        </w:rPr>
        <w:t xml:space="preserve"> – 9:</w:t>
      </w:r>
      <w:r w:rsidR="005F5A79">
        <w:rPr>
          <w:b w:val="0"/>
        </w:rPr>
        <w:t>2</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6A301E03">
      <w:pPr>
        <w:pStyle w:val="SecondaryHeading-Numbered"/>
        <w:numPr>
          <w:ilvl w:val="0"/>
          <w:numId w:val="13"/>
        </w:numPr>
        <w:rPr>
          <w:b w:val="0"/>
        </w:rPr>
      </w:pPr>
      <w:r>
        <w:rPr>
          <w:b w:val="0"/>
        </w:rPr>
        <w:t>Training Activity Submissions</w:t>
      </w:r>
    </w:p>
    <w:p w:rsidR="00F60A1B" w:rsidP="00F60D59" w14:paraId="52FC37F3" w14:textId="5AA0FA96">
      <w:pPr>
        <w:pStyle w:val="SecondaryHeading-Numbered"/>
        <w:numPr>
          <w:ilvl w:val="0"/>
          <w:numId w:val="13"/>
        </w:numPr>
        <w:rPr>
          <w:b w:val="0"/>
        </w:rPr>
      </w:pPr>
      <w:r>
        <w:rPr>
          <w:b w:val="0"/>
        </w:rPr>
        <w:t>Train the Trainer Update</w:t>
      </w:r>
    </w:p>
    <w:p w:rsidR="00F60D59" w:rsidP="00F60D59" w14:paraId="61430B75" w14:textId="2707A974">
      <w:pPr>
        <w:pStyle w:val="SecondaryHeading-Numbered"/>
      </w:pPr>
      <w:r>
        <w:t xml:space="preserve">Additional Items from the DTS </w:t>
      </w:r>
      <w:r>
        <w:rPr>
          <w:b w:val="0"/>
        </w:rPr>
        <w:t>(9:</w:t>
      </w:r>
      <w:r w:rsidR="005F5A79">
        <w:rPr>
          <w:b w:val="0"/>
        </w:rPr>
        <w:t>2</w:t>
      </w:r>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0F683412">
      <w:pPr>
        <w:pStyle w:val="SecondaryHeading-Numbered"/>
        <w:rPr>
          <w:rStyle w:val="Hyperlink"/>
          <w:b w:val="0"/>
          <w:color w:val="auto"/>
          <w:u w:val="none"/>
        </w:rPr>
      </w:pPr>
      <w:r w:rsidRPr="0023434B">
        <w:rPr>
          <w:b w:val="0"/>
        </w:rPr>
        <w:t xml:space="preserve">See </w:t>
      </w:r>
      <w:r w:rsidR="005F5A79">
        <w:rPr>
          <w:b w:val="0"/>
        </w:rPr>
        <w:t>August</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5F5A79" w14:paraId="1D866E35" w14:textId="6361C99B">
      <w:pPr>
        <w:rPr>
          <w:rFonts w:ascii="Arial Narrow" w:eastAsia="Times New Roman" w:hAnsi="Arial Narrow" w:cs="Times New Roman"/>
          <w:sz w:val="24"/>
        </w:rPr>
      </w:pPr>
      <w:r>
        <w:rPr>
          <w:b/>
        </w:rPr>
        <w:br w:type="page"/>
      </w:r>
    </w:p>
    <w:p w:rsidR="00CE1AE7" w:rsidRPr="0023434B" w:rsidP="00CE1AE7" w14:paraId="3980386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7B8C6C9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17</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44ECBD0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9/9</w:t>
            </w:r>
            <w:r>
              <w:rPr>
                <w:rFonts w:ascii="Arial Narrow" w:eastAsia="Times New Roman" w:hAnsi="Arial Narrow" w:cs="Times New Roman"/>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7370A67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w:t>
            </w:r>
            <w:r>
              <w:rPr>
                <w:rFonts w:ascii="Arial Narrow" w:eastAsia="Times New Roman" w:hAnsi="Arial Narrow" w:cs="Times New Roman"/>
                <w:sz w:val="18"/>
                <w:szCs w:val="18"/>
              </w:rPr>
              <w:t>/2024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1EF3978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15</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6144CAB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10/7</w:t>
            </w:r>
            <w:r>
              <w:rPr>
                <w:rFonts w:ascii="Arial Narrow" w:eastAsia="Times New Roman" w:hAnsi="Arial Narrow" w:cs="Times New Roman"/>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2409ABB6">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w:t>
            </w:r>
            <w:r>
              <w:rPr>
                <w:rFonts w:ascii="Arial Narrow" w:eastAsia="Times New Roman" w:hAnsi="Arial Narrow" w:cs="Times New Roman"/>
                <w:sz w:val="18"/>
                <w:szCs w:val="18"/>
              </w:rPr>
              <w:t>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6F06A0C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19</w:t>
            </w:r>
            <w:r>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180629E0">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11/12</w:t>
            </w:r>
            <w:r>
              <w:rPr>
                <w:rFonts w:ascii="Arial Narrow" w:eastAsia="Times New Roman" w:hAnsi="Arial Narrow" w:cs="Times New Roman"/>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28A57CD0">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11/14</w:t>
            </w:r>
            <w:r>
              <w:rPr>
                <w:rFonts w:ascii="Arial Narrow" w:eastAsia="Times New Roman" w:hAnsi="Arial Narrow" w:cs="Times New Roman"/>
                <w:sz w:val="18"/>
                <w:szCs w:val="18"/>
              </w:rPr>
              <w:t>/2024</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Participant Use of Webex Chat:</w:t>
      </w:r>
    </w:p>
    <w:p w:rsidR="003E6DF4" w:rsidP="003E6DF4" w14:paraId="4583539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B0E7F0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2C20">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0DFE434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F5A79">
      <w:t xml:space="preserve">August </w:t>
    </w:r>
    <w:r w:rsidR="007048CD">
      <w:t>7</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A722E"/>
    <w:rsid w:val="002B2F98"/>
    <w:rsid w:val="002C5A7F"/>
    <w:rsid w:val="002C6057"/>
    <w:rsid w:val="002F37C7"/>
    <w:rsid w:val="00305238"/>
    <w:rsid w:val="00307CC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5F5A79"/>
    <w:rsid w:val="006024A0"/>
    <w:rsid w:val="00602967"/>
    <w:rsid w:val="00606F11"/>
    <w:rsid w:val="00662489"/>
    <w:rsid w:val="006C738F"/>
    <w:rsid w:val="006F7A52"/>
    <w:rsid w:val="007048CD"/>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22C20"/>
    <w:rsid w:val="00F4190F"/>
    <w:rsid w:val="00F5077C"/>
    <w:rsid w:val="00F60A1B"/>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