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C3" w:rsidRPr="0039484F" w:rsidRDefault="00072AF2" w:rsidP="008552C3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T</w:t>
      </w:r>
      <w:r w:rsidR="008552C3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OA-AC OPEN MEETING AGENDA</w:t>
      </w:r>
      <w:r w:rsidR="006024E0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January 1</w:t>
      </w:r>
      <w:r w:rsidR="00443C83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377E7">
        <w:rPr>
          <w:rFonts w:asciiTheme="minorHAnsi" w:hAnsiTheme="minorHAnsi" w:cstheme="minorHAnsi"/>
          <w:b/>
          <w:color w:val="FF0000"/>
          <w:sz w:val="24"/>
          <w:szCs w:val="24"/>
        </w:rPr>
        <w:t>Hotel Monaco, 2 North Charles St. Baltimore, MD 21201; ph. (443) 692-6738</w:t>
      </w:r>
      <w:r w:rsidRPr="007377E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A15DDE" w:rsidRPr="00A15DDE" w:rsidRDefault="00A15DDE" w:rsidP="00A15DDE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  <w:r w:rsidRPr="00A15DDE">
        <w:rPr>
          <w:rFonts w:asciiTheme="minorHAnsi" w:hAnsiTheme="minorHAnsi" w:cstheme="minorHAnsi"/>
          <w:b/>
          <w:bCs/>
        </w:rPr>
        <w:t xml:space="preserve">Teleconference Number: </w:t>
      </w:r>
      <w:r w:rsidRPr="00A15DDE">
        <w:rPr>
          <w:rFonts w:asciiTheme="minorHAnsi" w:hAnsiTheme="minorHAnsi" w:cstheme="minorHAnsi"/>
          <w:bCs/>
        </w:rPr>
        <w:t>877-806-9883</w:t>
      </w:r>
    </w:p>
    <w:p w:rsidR="00A15DDE" w:rsidRPr="00A15DDE" w:rsidRDefault="00A15DDE" w:rsidP="00A15DDE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  <w:r w:rsidRPr="00A15DDE">
        <w:rPr>
          <w:rFonts w:asciiTheme="minorHAnsi" w:hAnsiTheme="minorHAnsi" w:cstheme="minorHAnsi"/>
          <w:b/>
          <w:bCs/>
        </w:rPr>
        <w:t xml:space="preserve">Teleconference Passcode: </w:t>
      </w:r>
      <w:r w:rsidRPr="00A15DDE">
        <w:rPr>
          <w:rFonts w:asciiTheme="minorHAnsi" w:hAnsiTheme="minorHAnsi" w:cstheme="minorHAnsi"/>
          <w:bCs/>
        </w:rPr>
        <w:t>144 125 8984</w:t>
      </w:r>
    </w:p>
    <w:p w:rsidR="00A15DDE" w:rsidRDefault="00A15DDE" w:rsidP="00A15DDE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  <w:r w:rsidRPr="00A15DDE">
        <w:rPr>
          <w:rFonts w:asciiTheme="minorHAnsi" w:hAnsiTheme="minorHAnsi" w:cstheme="minorHAnsi"/>
          <w:b/>
          <w:bCs/>
        </w:rPr>
        <w:t xml:space="preserve">WebEx Address: </w:t>
      </w:r>
      <w:hyperlink r:id="rId8" w:history="1">
        <w:r w:rsidRPr="00B018FE">
          <w:rPr>
            <w:rStyle w:val="Hyperlink"/>
            <w:rFonts w:asciiTheme="minorHAnsi" w:hAnsiTheme="minorHAnsi" w:cstheme="minorHAnsi"/>
            <w:b/>
            <w:bCs/>
          </w:rPr>
          <w:t>https://pjm.webex.com</w:t>
        </w:r>
      </w:hyperlink>
    </w:p>
    <w:p w:rsidR="003A3067" w:rsidRDefault="00A15DDE" w:rsidP="00A15DDE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  <w:r w:rsidRPr="00A15DDE">
        <w:rPr>
          <w:rFonts w:asciiTheme="minorHAnsi" w:hAnsiTheme="minorHAnsi" w:cstheme="minorHAnsi"/>
          <w:b/>
          <w:bCs/>
        </w:rPr>
        <w:t xml:space="preserve">WebEx Passcode:  </w:t>
      </w:r>
      <w:r w:rsidRPr="00A15DDE">
        <w:rPr>
          <w:rFonts w:asciiTheme="minorHAnsi" w:hAnsiTheme="minorHAnsi" w:cstheme="minorHAnsi"/>
          <w:bCs/>
        </w:rPr>
        <w:t>xHNHv448</w:t>
      </w:r>
      <w:r w:rsidRPr="00A15DDE">
        <w:rPr>
          <w:rFonts w:asciiTheme="minorHAnsi" w:hAnsiTheme="minorHAnsi" w:cstheme="minorHAnsi"/>
          <w:b/>
          <w:bCs/>
        </w:rPr>
        <w:t xml:space="preserve">  </w:t>
      </w:r>
    </w:p>
    <w:p w:rsidR="00A15DDE" w:rsidRPr="0039484F" w:rsidRDefault="00A15DDE" w:rsidP="00A15DDE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6024E0" w:rsidRPr="0039484F">
        <w:rPr>
          <w:rFonts w:asciiTheme="minorHAnsi" w:hAnsiTheme="minorHAnsi" w:cstheme="minorHAnsi"/>
          <w:bCs/>
        </w:rPr>
        <w:t>Gina Carrado</w:t>
      </w:r>
      <w:r w:rsidR="003C5489">
        <w:rPr>
          <w:rFonts w:asciiTheme="minorHAnsi" w:hAnsiTheme="minorHAnsi" w:cstheme="minorHAnsi"/>
          <w:bCs/>
        </w:rPr>
        <w:t>, Exelon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Pr="0039484F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A15DDE">
        <w:rPr>
          <w:rFonts w:asciiTheme="minorHAnsi" w:hAnsiTheme="minorHAnsi" w:cstheme="minorHAnsi"/>
          <w:bCs/>
        </w:rPr>
        <w:t>November 14</w:t>
      </w:r>
      <w:r w:rsidR="003F4C66">
        <w:rPr>
          <w:rFonts w:asciiTheme="minorHAnsi" w:hAnsiTheme="minorHAnsi" w:cstheme="minorHAnsi"/>
          <w:bCs/>
        </w:rPr>
        <w:t>, 2018 Meeting Minutes</w:t>
      </w:r>
    </w:p>
    <w:p w:rsidR="00057ACB" w:rsidRDefault="00057ACB" w:rsidP="00057ACB">
      <w:pPr>
        <w:pStyle w:val="Default"/>
        <w:ind w:left="547"/>
        <w:rPr>
          <w:rFonts w:asciiTheme="minorHAnsi" w:hAnsiTheme="minorHAnsi" w:cstheme="minorHAnsi"/>
          <w:bCs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 xml:space="preserve">PJM Updates  </w:t>
      </w:r>
    </w:p>
    <w:p w:rsidR="002220C9" w:rsidRPr="002220C9" w:rsidRDefault="002220C9" w:rsidP="002220C9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220C9">
        <w:rPr>
          <w:rFonts w:asciiTheme="minorHAnsi" w:eastAsia="Times New Roman" w:hAnsiTheme="minorHAnsi" w:cstheme="minorHAnsi"/>
          <w:sz w:val="24"/>
          <w:szCs w:val="24"/>
        </w:rPr>
        <w:t>TO/TOP Matrix Subcommittee (TTMS) - Srinivas Kappagantula, PJM</w:t>
      </w:r>
    </w:p>
    <w:p w:rsidR="00A15DDE" w:rsidRPr="003F4C66" w:rsidRDefault="00A15DDE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3F4C66">
        <w:rPr>
          <w:rFonts w:asciiTheme="minorHAnsi" w:hAnsiTheme="minorHAnsi" w:cstheme="minorHAnsi"/>
          <w:sz w:val="24"/>
          <w:szCs w:val="24"/>
        </w:rPr>
        <w:t xml:space="preserve">RTEP Studies &amp; Proposal Windows </w:t>
      </w:r>
      <w:bookmarkStart w:id="0" w:name="_Hlk522261249"/>
      <w:r w:rsidRPr="003F4C66">
        <w:rPr>
          <w:rFonts w:asciiTheme="minorHAnsi" w:hAnsiTheme="minorHAnsi" w:cstheme="minorHAnsi"/>
          <w:sz w:val="24"/>
          <w:szCs w:val="24"/>
        </w:rPr>
        <w:t xml:space="preserve">- </w:t>
      </w:r>
      <w:r w:rsidRPr="003F4C66">
        <w:rPr>
          <w:rFonts w:asciiTheme="minorHAnsi" w:eastAsia="Times New Roman" w:hAnsiTheme="minorHAnsi" w:cstheme="minorHAnsi"/>
          <w:sz w:val="24"/>
          <w:szCs w:val="24"/>
        </w:rPr>
        <w:t>Ken Seiler/Aaron Berner, PJM</w:t>
      </w:r>
      <w:bookmarkEnd w:id="0"/>
    </w:p>
    <w:p w:rsidR="002220C9" w:rsidRP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Pr="007607B5" w:rsidRDefault="004950F2" w:rsidP="00495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>
        <w:rPr>
          <w:rFonts w:asciiTheme="minorHAnsi" w:hAnsiTheme="minorHAnsi" w:cstheme="minorHAnsi"/>
          <w:bCs/>
          <w:sz w:val="24"/>
          <w:szCs w:val="24"/>
        </w:rPr>
        <w:t>– Dave Anders, PJM</w:t>
      </w:r>
    </w:p>
    <w:p w:rsidR="004950F2" w:rsidRDefault="004950F2" w:rsidP="004950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Default="004950F2" w:rsidP="004950F2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1" w:name="_Hlk523312512"/>
      <w:r>
        <w:rPr>
          <w:rFonts w:asciiTheme="minorHAnsi" w:hAnsiTheme="minorHAnsi" w:cstheme="minorHAnsi"/>
          <w:bCs/>
          <w:sz w:val="24"/>
          <w:szCs w:val="24"/>
        </w:rPr>
        <w:t>PJM will provide a</w:t>
      </w:r>
      <w:r w:rsidR="00F13A72">
        <w:rPr>
          <w:rFonts w:asciiTheme="minorHAnsi" w:hAnsiTheme="minorHAnsi" w:cstheme="minorHAnsi"/>
          <w:bCs/>
          <w:sz w:val="24"/>
          <w:szCs w:val="24"/>
        </w:rPr>
        <w:t xml:space="preserve">n update on the activities of the </w:t>
      </w:r>
      <w:r>
        <w:rPr>
          <w:rFonts w:asciiTheme="minorHAnsi" w:hAnsiTheme="minorHAnsi" w:cstheme="minorHAnsi"/>
          <w:bCs/>
          <w:sz w:val="24"/>
          <w:szCs w:val="24"/>
        </w:rPr>
        <w:t>Stakeholder Super Forum</w:t>
      </w:r>
      <w:r w:rsidR="00F13A72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"/>
    <w:p w:rsidR="00C13C78" w:rsidRPr="000B442D" w:rsidRDefault="00C13C78" w:rsidP="00C13C78">
      <w:pPr>
        <w:pStyle w:val="Default"/>
        <w:rPr>
          <w:rFonts w:asciiTheme="minorHAnsi" w:hAnsiTheme="minorHAnsi" w:cstheme="minorHAnsi"/>
          <w:color w:val="auto"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 </w:t>
      </w:r>
      <w:r w:rsidRPr="00E56C78">
        <w:rPr>
          <w:rFonts w:asciiTheme="minorHAnsi" w:hAnsiTheme="minorHAnsi" w:cstheme="minorHAnsi"/>
        </w:rPr>
        <w:t>–</w:t>
      </w:r>
      <w:r w:rsidRPr="0039484F">
        <w:rPr>
          <w:rFonts w:asciiTheme="minorHAnsi" w:hAnsiTheme="minorHAnsi" w:cstheme="minorHAnsi"/>
          <w:b/>
        </w:rPr>
        <w:t xml:space="preserve"> </w:t>
      </w:r>
      <w:r w:rsidR="00FE7CB9" w:rsidRPr="0039484F">
        <w:rPr>
          <w:rFonts w:asciiTheme="minorHAnsi" w:hAnsiTheme="minorHAnsi" w:cstheme="minorHAnsi"/>
        </w:rPr>
        <w:t>Gary Guy</w:t>
      </w:r>
      <w:r w:rsidR="003C5489">
        <w:rPr>
          <w:rFonts w:asciiTheme="minorHAnsi" w:hAnsiTheme="minorHAnsi" w:cstheme="minorHAnsi"/>
        </w:rPr>
        <w:t>, Exelon</w:t>
      </w:r>
    </w:p>
    <w:p w:rsidR="009213F4" w:rsidRDefault="009213F4" w:rsidP="007607B5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2" w:name="_Hlk522213538"/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E16AAF" w:rsidRDefault="00E16AAF" w:rsidP="00E16AAF">
      <w:pPr>
        <w:pStyle w:val="ListParagraph"/>
        <w:rPr>
          <w:rFonts w:asciiTheme="minorHAnsi" w:hAnsiTheme="minorHAnsi" w:cstheme="minorHAnsi"/>
          <w:b/>
        </w:rPr>
      </w:pPr>
    </w:p>
    <w:p w:rsidR="00E16AAF" w:rsidRPr="00A81CF4" w:rsidRDefault="00E16AAF" w:rsidP="00E16AAF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bookmarkStart w:id="3" w:name="_Hlk529358493"/>
      <w:bookmarkStart w:id="4" w:name="_Hlk529546549"/>
      <w:r>
        <w:rPr>
          <w:rFonts w:asciiTheme="minorHAnsi" w:hAnsiTheme="minorHAnsi" w:cstheme="minorHAnsi"/>
          <w:b/>
          <w:bCs/>
        </w:rPr>
        <w:t>Rules &amp; Procedures Working Group</w:t>
      </w:r>
      <w:r w:rsidRPr="00A81CF4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Tom Bainbridge, FE</w:t>
      </w:r>
    </w:p>
    <w:p w:rsidR="00E16AAF" w:rsidRDefault="00E16AAF" w:rsidP="00E16AAF">
      <w:pPr>
        <w:pStyle w:val="Default"/>
        <w:rPr>
          <w:rFonts w:asciiTheme="minorHAnsi" w:hAnsiTheme="minorHAnsi" w:cstheme="minorHAnsi"/>
          <w:bCs/>
        </w:rPr>
      </w:pPr>
    </w:p>
    <w:p w:rsidR="00E16AAF" w:rsidRDefault="00E16AAF" w:rsidP="00E16AAF">
      <w:pPr>
        <w:pStyle w:val="Default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Receive an update on </w:t>
      </w:r>
      <w:r w:rsidR="005B04E0">
        <w:rPr>
          <w:rFonts w:asciiTheme="minorHAnsi" w:hAnsiTheme="minorHAnsi" w:cstheme="minorHAnsi"/>
          <w:bCs/>
        </w:rPr>
        <w:t xml:space="preserve">resuming </w:t>
      </w:r>
      <w:r>
        <w:rPr>
          <w:rFonts w:asciiTheme="minorHAnsi" w:hAnsiTheme="minorHAnsi" w:cstheme="minorHAnsi"/>
          <w:bCs/>
        </w:rPr>
        <w:t>the group</w:t>
      </w:r>
      <w:r w:rsidR="005B04E0">
        <w:rPr>
          <w:rFonts w:asciiTheme="minorHAnsi" w:hAnsiTheme="minorHAnsi" w:cstheme="minorHAnsi"/>
          <w:bCs/>
        </w:rPr>
        <w:t xml:space="preserve">’s efforts </w:t>
      </w:r>
      <w:r>
        <w:rPr>
          <w:rFonts w:asciiTheme="minorHAnsi" w:hAnsiTheme="minorHAnsi" w:cstheme="minorHAnsi"/>
          <w:bCs/>
        </w:rPr>
        <w:t>to finalize the TOA-AC Handbook.</w:t>
      </w:r>
      <w:bookmarkEnd w:id="3"/>
    </w:p>
    <w:bookmarkEnd w:id="4"/>
    <w:bookmarkEnd w:id="2"/>
    <w:p w:rsidR="007607B5" w:rsidRDefault="007607B5" w:rsidP="0014652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7377E7">
        <w:rPr>
          <w:rFonts w:asciiTheme="minorHAnsi" w:hAnsiTheme="minorHAnsi" w:cstheme="minorHAnsi"/>
          <w:bCs/>
        </w:rPr>
        <w:t>Gina Carrado</w:t>
      </w:r>
    </w:p>
    <w:p w:rsidR="007377E7" w:rsidRDefault="007377E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B0057" w:rsidRDefault="00DB005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E7984" w:rsidRPr="0039484F" w:rsidRDefault="009759C8" w:rsidP="00DE7984">
      <w:pPr>
        <w:pageBreakBefore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Lis</w:t>
      </w:r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ting </w:t>
      </w:r>
      <w:bookmarkStart w:id="5" w:name="_GoBack"/>
      <w:bookmarkEnd w:id="5"/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of TOA-AC Sub-Committees/Working Groups: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Gary Guy, Exelon</w:t>
      </w:r>
      <w:r w:rsidR="007249E7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Section 205 Working Group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</w:p>
    <w:p w:rsidR="00C5630D" w:rsidRPr="0039484F" w:rsidRDefault="00C5630D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Show Cause </w:t>
      </w:r>
      <w:r w:rsidR="0020512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Working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Group - Jeff Stuchell, FE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Rules &amp; Procedures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 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Transmission Owners Planning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(TOPWG) -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Esam Khadr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PSEG </w:t>
      </w:r>
    </w:p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Scheduled for Periodic Updates to the TOA-AC: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4950F2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p w:rsidR="004950F2" w:rsidRPr="0039484F" w:rsidRDefault="004950F2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Meetings:</w:t>
      </w:r>
    </w:p>
    <w:p w:rsidR="004950F2" w:rsidRPr="00F13A72" w:rsidRDefault="004950F2" w:rsidP="004950F2">
      <w:pPr>
        <w:rPr>
          <w:i/>
          <w:sz w:val="24"/>
          <w:szCs w:val="24"/>
        </w:rPr>
      </w:pPr>
      <w:r w:rsidRPr="00F13A72">
        <w:rPr>
          <w:i/>
          <w:sz w:val="24"/>
          <w:szCs w:val="24"/>
        </w:rPr>
        <w:t xml:space="preserve">No February meeting 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March 13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April 17</w:t>
      </w:r>
    </w:p>
    <w:p w:rsidR="004950F2" w:rsidRPr="00395952" w:rsidRDefault="00F13A72" w:rsidP="004950F2">
      <w:pPr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4950F2" w:rsidRPr="00395952">
        <w:rPr>
          <w:sz w:val="24"/>
          <w:szCs w:val="24"/>
        </w:rPr>
        <w:t>May 9 (</w:t>
      </w:r>
      <w:r w:rsidRPr="00366FDC">
        <w:rPr>
          <w:sz w:val="24"/>
          <w:szCs w:val="24"/>
        </w:rPr>
        <w:t>8:30-9:</w:t>
      </w:r>
      <w:r w:rsidR="002C3653" w:rsidRPr="00366FDC">
        <w:rPr>
          <w:sz w:val="24"/>
          <w:szCs w:val="24"/>
        </w:rPr>
        <w:t>45</w:t>
      </w:r>
      <w:r w:rsidRPr="00366FDC">
        <w:rPr>
          <w:sz w:val="24"/>
          <w:szCs w:val="24"/>
        </w:rPr>
        <w:t xml:space="preserve"> </w:t>
      </w:r>
      <w:r w:rsidR="00C561C6" w:rsidRPr="00366FDC">
        <w:rPr>
          <w:sz w:val="24"/>
          <w:szCs w:val="24"/>
        </w:rPr>
        <w:t>AM</w:t>
      </w:r>
      <w:r w:rsidRPr="00366FDC">
        <w:rPr>
          <w:sz w:val="24"/>
          <w:szCs w:val="24"/>
        </w:rPr>
        <w:t xml:space="preserve"> ET,</w:t>
      </w:r>
      <w:r>
        <w:rPr>
          <w:sz w:val="24"/>
          <w:szCs w:val="24"/>
        </w:rPr>
        <w:t xml:space="preserve"> PJM Annual Meeting</w:t>
      </w:r>
      <w:r w:rsidR="004950F2" w:rsidRPr="00395952">
        <w:rPr>
          <w:sz w:val="24"/>
          <w:szCs w:val="24"/>
        </w:rPr>
        <w:t>)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 w:rsidRPr="004950F2">
        <w:rPr>
          <w:i/>
          <w:sz w:val="24"/>
          <w:szCs w:val="24"/>
        </w:rPr>
        <w:t xml:space="preserve"> J</w:t>
      </w:r>
      <w:r>
        <w:rPr>
          <w:i/>
          <w:sz w:val="24"/>
          <w:szCs w:val="24"/>
        </w:rPr>
        <w:t>une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July 17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 August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September </w:t>
      </w:r>
      <w:r w:rsidRPr="00395952">
        <w:rPr>
          <w:bCs/>
          <w:sz w:val="24"/>
          <w:szCs w:val="24"/>
        </w:rPr>
        <w:t>18</w:t>
      </w:r>
      <w:r w:rsidRPr="00395952">
        <w:rPr>
          <w:sz w:val="24"/>
          <w:szCs w:val="24"/>
        </w:rPr>
        <w:t xml:space="preserve">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October </w:t>
      </w:r>
      <w:r w:rsidR="004950F2" w:rsidRPr="00395952">
        <w:rPr>
          <w:sz w:val="24"/>
          <w:szCs w:val="24"/>
        </w:rPr>
        <w:t xml:space="preserve">23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</w:t>
      </w:r>
      <w:r w:rsidR="004950F2" w:rsidRPr="00395952">
        <w:rPr>
          <w:sz w:val="24"/>
          <w:szCs w:val="24"/>
        </w:rPr>
        <w:t>November 20</w:t>
      </w:r>
    </w:p>
    <w:p w:rsidR="004950F2" w:rsidRPr="004950F2" w:rsidRDefault="004950F2" w:rsidP="004950F2">
      <w:pPr>
        <w:rPr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 w:rsidR="00395952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0EF" w:rsidRDefault="003C40EF" w:rsidP="003C40EF">
      <w:r>
        <w:separator/>
      </w:r>
    </w:p>
  </w:endnote>
  <w:endnote w:type="continuationSeparator" w:id="0">
    <w:p w:rsidR="003C40EF" w:rsidRDefault="003C40EF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0EF" w:rsidRDefault="003C40EF" w:rsidP="003C40EF">
      <w:r>
        <w:separator/>
      </w:r>
    </w:p>
  </w:footnote>
  <w:footnote w:type="continuationSeparator" w:id="0">
    <w:p w:rsidR="003C40EF" w:rsidRDefault="003C40EF" w:rsidP="003C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44CA2"/>
    <w:multiLevelType w:val="hybridMultilevel"/>
    <w:tmpl w:val="B6F0BBE0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C3"/>
    <w:rsid w:val="00015BAC"/>
    <w:rsid w:val="00015C44"/>
    <w:rsid w:val="00035974"/>
    <w:rsid w:val="00057ACB"/>
    <w:rsid w:val="00072AF2"/>
    <w:rsid w:val="00097543"/>
    <w:rsid w:val="000B29E1"/>
    <w:rsid w:val="000B442D"/>
    <w:rsid w:val="001157E1"/>
    <w:rsid w:val="00117F9F"/>
    <w:rsid w:val="00146529"/>
    <w:rsid w:val="001652CE"/>
    <w:rsid w:val="00166D3B"/>
    <w:rsid w:val="00196626"/>
    <w:rsid w:val="001B1F12"/>
    <w:rsid w:val="001B3E17"/>
    <w:rsid w:val="001D1E46"/>
    <w:rsid w:val="001D1F56"/>
    <w:rsid w:val="001D45D8"/>
    <w:rsid w:val="001D736B"/>
    <w:rsid w:val="001F2E28"/>
    <w:rsid w:val="00205124"/>
    <w:rsid w:val="002220C9"/>
    <w:rsid w:val="002245C1"/>
    <w:rsid w:val="0024198A"/>
    <w:rsid w:val="00256A4A"/>
    <w:rsid w:val="00261EAE"/>
    <w:rsid w:val="00296BF1"/>
    <w:rsid w:val="002A326F"/>
    <w:rsid w:val="002B5298"/>
    <w:rsid w:val="002C3653"/>
    <w:rsid w:val="002D5FAC"/>
    <w:rsid w:val="003003D8"/>
    <w:rsid w:val="00301AC9"/>
    <w:rsid w:val="00345C5A"/>
    <w:rsid w:val="00346FF5"/>
    <w:rsid w:val="00366FDC"/>
    <w:rsid w:val="0039484F"/>
    <w:rsid w:val="00395952"/>
    <w:rsid w:val="003A3067"/>
    <w:rsid w:val="003A6D46"/>
    <w:rsid w:val="003C3328"/>
    <w:rsid w:val="003C40EF"/>
    <w:rsid w:val="003C5489"/>
    <w:rsid w:val="003C7F06"/>
    <w:rsid w:val="003D1538"/>
    <w:rsid w:val="003F4C66"/>
    <w:rsid w:val="003F6A7F"/>
    <w:rsid w:val="00443C83"/>
    <w:rsid w:val="0045767E"/>
    <w:rsid w:val="00472BA8"/>
    <w:rsid w:val="0049323A"/>
    <w:rsid w:val="004950F2"/>
    <w:rsid w:val="004D4243"/>
    <w:rsid w:val="004E0062"/>
    <w:rsid w:val="004E1E60"/>
    <w:rsid w:val="00500879"/>
    <w:rsid w:val="0050758F"/>
    <w:rsid w:val="00512492"/>
    <w:rsid w:val="005220C2"/>
    <w:rsid w:val="0056533E"/>
    <w:rsid w:val="005840CA"/>
    <w:rsid w:val="0059560A"/>
    <w:rsid w:val="005A2F18"/>
    <w:rsid w:val="005B04E0"/>
    <w:rsid w:val="006024E0"/>
    <w:rsid w:val="0067145B"/>
    <w:rsid w:val="006E3E56"/>
    <w:rsid w:val="00703355"/>
    <w:rsid w:val="007249E7"/>
    <w:rsid w:val="007377E7"/>
    <w:rsid w:val="00745C28"/>
    <w:rsid w:val="00753CE2"/>
    <w:rsid w:val="007607B5"/>
    <w:rsid w:val="007709A4"/>
    <w:rsid w:val="007876D8"/>
    <w:rsid w:val="007B102F"/>
    <w:rsid w:val="007B4586"/>
    <w:rsid w:val="007C43ED"/>
    <w:rsid w:val="007E6BAE"/>
    <w:rsid w:val="007E75EC"/>
    <w:rsid w:val="00803914"/>
    <w:rsid w:val="008552C3"/>
    <w:rsid w:val="00866D37"/>
    <w:rsid w:val="0088729F"/>
    <w:rsid w:val="008A1895"/>
    <w:rsid w:val="008C6702"/>
    <w:rsid w:val="00904009"/>
    <w:rsid w:val="009213F4"/>
    <w:rsid w:val="00923F02"/>
    <w:rsid w:val="00924AED"/>
    <w:rsid w:val="009436CB"/>
    <w:rsid w:val="00945292"/>
    <w:rsid w:val="00963080"/>
    <w:rsid w:val="009759C8"/>
    <w:rsid w:val="00987E62"/>
    <w:rsid w:val="009D6985"/>
    <w:rsid w:val="00A15DDE"/>
    <w:rsid w:val="00A76BFA"/>
    <w:rsid w:val="00A8062E"/>
    <w:rsid w:val="00A82444"/>
    <w:rsid w:val="00AF47E5"/>
    <w:rsid w:val="00B62586"/>
    <w:rsid w:val="00B75AFA"/>
    <w:rsid w:val="00B75D6B"/>
    <w:rsid w:val="00BA00FD"/>
    <w:rsid w:val="00BB27D1"/>
    <w:rsid w:val="00BF3BD6"/>
    <w:rsid w:val="00C13C78"/>
    <w:rsid w:val="00C13E08"/>
    <w:rsid w:val="00C145D4"/>
    <w:rsid w:val="00C17B6D"/>
    <w:rsid w:val="00C561C6"/>
    <w:rsid w:val="00C5630D"/>
    <w:rsid w:val="00C5761C"/>
    <w:rsid w:val="00C60EFE"/>
    <w:rsid w:val="00C755A5"/>
    <w:rsid w:val="00C760CC"/>
    <w:rsid w:val="00C916AA"/>
    <w:rsid w:val="00CB5F6D"/>
    <w:rsid w:val="00CB703C"/>
    <w:rsid w:val="00CE2E9E"/>
    <w:rsid w:val="00CF6F75"/>
    <w:rsid w:val="00DA15B6"/>
    <w:rsid w:val="00DB0057"/>
    <w:rsid w:val="00DE7984"/>
    <w:rsid w:val="00E034AC"/>
    <w:rsid w:val="00E16AAF"/>
    <w:rsid w:val="00E175B9"/>
    <w:rsid w:val="00E56C78"/>
    <w:rsid w:val="00E74868"/>
    <w:rsid w:val="00E83031"/>
    <w:rsid w:val="00E870D4"/>
    <w:rsid w:val="00EA034B"/>
    <w:rsid w:val="00ED7F80"/>
    <w:rsid w:val="00F0260B"/>
    <w:rsid w:val="00F0503E"/>
    <w:rsid w:val="00F13A72"/>
    <w:rsid w:val="00F64C27"/>
    <w:rsid w:val="00F72D7D"/>
    <w:rsid w:val="00F835D5"/>
    <w:rsid w:val="00F928CB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0F7D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m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16FD-8569-4022-81B6-827929E1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Carrado, Regina M:(Exelon Utilities)</cp:lastModifiedBy>
  <cp:revision>3</cp:revision>
  <cp:lastPrinted>2018-10-03T14:08:00Z</cp:lastPrinted>
  <dcterms:created xsi:type="dcterms:W3CDTF">2019-01-11T13:28:00Z</dcterms:created>
  <dcterms:modified xsi:type="dcterms:W3CDTF">2019-01-11T18:07:00Z</dcterms:modified>
</cp:coreProperties>
</file>