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5B1CF4">
        <w:rPr>
          <w:rFonts w:ascii="Arial Narrow" w:hAnsi="Arial Narrow"/>
          <w:b/>
        </w:rPr>
        <w:t>PJM South A</w:t>
      </w:r>
      <w:r w:rsidR="00B10057">
        <w:rPr>
          <w:rFonts w:ascii="Arial Narrow" w:hAnsi="Arial Narrow"/>
          <w:b/>
        </w:rPr>
        <w:t>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Wednesday</w:t>
      </w:r>
      <w:r w:rsidR="001305A1">
        <w:t xml:space="preserve"> </w:t>
      </w:r>
      <w:r>
        <w:t>December 14</w:t>
      </w:r>
      <w:r>
        <w:t>, 20</w:t>
      </w:r>
      <w:r w:rsidR="007D6D29">
        <w:t>22</w:t>
      </w:r>
    </w:p>
    <w:p w:rsidR="00B62597" w:rsidRPr="00B62597" w:rsidP="00755096">
      <w:pPr>
        <w:pStyle w:val="MeetingDetails"/>
        <w:rPr>
          <w:sz w:val="28"/>
          <w:u w:val="single"/>
        </w:rPr>
      </w:pPr>
      <w:r>
        <w:t>9</w:t>
      </w:r>
      <w:r w:rsidR="006B7B57">
        <w:t>:0</w:t>
      </w:r>
      <w:r w:rsidR="005B510B">
        <w:t>0</w:t>
      </w:r>
      <w:r w:rsidR="001305A1">
        <w:t xml:space="preserve"> </w:t>
      </w:r>
      <w:r>
        <w:t>a</w:t>
      </w:r>
      <w:r w:rsidR="00893F62">
        <w:t>.m</w:t>
      </w:r>
      <w:r w:rsidR="00893F62">
        <w:t xml:space="preserve"> – </w:t>
      </w:r>
      <w:r>
        <w:t>11</w:t>
      </w:r>
      <w:r w:rsidR="00AD1E92">
        <w:t>:0</w:t>
      </w:r>
      <w:r w:rsidR="005B510B">
        <w:t xml:space="preserve">0 </w:t>
      </w:r>
      <w:r>
        <w:t>a</w:t>
      </w:r>
      <w:r w:rsidR="005B510B">
        <w:t>.m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r w:rsidR="009E470D">
        <w:t xml:space="preserve"> and Local Planning Assumptions</w:t>
      </w:r>
      <w:bookmarkStart w:id="2" w:name="_GoBack"/>
      <w:bookmarkEnd w:id="2"/>
    </w:p>
    <w:p w:rsidR="0055153D" w:rsidRPr="00E5351B" w:rsidP="00E5351B">
      <w:pPr>
        <w:pStyle w:val="ListSubhead1"/>
        <w:spacing w:after="0"/>
        <w:rPr>
          <w:b w:val="0"/>
        </w:rPr>
      </w:pPr>
      <w:r>
        <w:t>Dominion Energy Planning Assumptions</w:t>
      </w:r>
    </w:p>
    <w:p w:rsidR="00E5351B" w:rsidP="00E5351B">
      <w:pPr>
        <w:pStyle w:val="ListSubhead1"/>
        <w:numPr>
          <w:ilvl w:val="0"/>
          <w:numId w:val="0"/>
        </w:numPr>
        <w:spacing w:after="0"/>
        <w:ind w:left="360"/>
        <w:rPr>
          <w:b w:val="0"/>
        </w:rPr>
      </w:pPr>
      <w:r>
        <w:rPr>
          <w:b w:val="0"/>
        </w:rPr>
        <w:t>Dominion Energy will present 2023 Local Planning Assumptions</w:t>
      </w:r>
    </w:p>
    <w:p w:rsidR="00E5351B" w:rsidRPr="00E5351B" w:rsidP="00E5351B">
      <w:pPr>
        <w:pStyle w:val="ListSubhead1"/>
        <w:numPr>
          <w:ilvl w:val="0"/>
          <w:numId w:val="0"/>
        </w:numPr>
        <w:spacing w:after="0"/>
        <w:ind w:left="360"/>
        <w:rPr>
          <w:b w:val="0"/>
        </w:rPr>
      </w:pPr>
    </w:p>
    <w:p w:rsidR="0055153D" w:rsidRPr="00626A6D" w:rsidP="00626A6D">
      <w:pPr>
        <w:pStyle w:val="ListSubhead1"/>
        <w:spacing w:after="0"/>
        <w:rPr>
          <w:b w:val="0"/>
        </w:rPr>
      </w:pPr>
      <w:r>
        <w:t>Dominion Supplemental Projects</w:t>
      </w:r>
    </w:p>
    <w:p w:rsidR="00626A6D" w:rsidP="00626A6D">
      <w:pPr>
        <w:pStyle w:val="ListSubhead1"/>
        <w:numPr>
          <w:ilvl w:val="0"/>
          <w:numId w:val="0"/>
        </w:numPr>
        <w:spacing w:after="0"/>
        <w:ind w:left="360"/>
        <w:rPr>
          <w:b w:val="0"/>
        </w:rPr>
      </w:pPr>
      <w:r w:rsidRPr="00626A6D">
        <w:rPr>
          <w:b w:val="0"/>
        </w:rPr>
        <w:t xml:space="preserve">Dominion </w:t>
      </w:r>
      <w:r w:rsidR="00E5351B">
        <w:rPr>
          <w:b w:val="0"/>
        </w:rPr>
        <w:t xml:space="preserve">Energy </w:t>
      </w:r>
      <w:r w:rsidRPr="00626A6D">
        <w:rPr>
          <w:b w:val="0"/>
        </w:rPr>
        <w:t>will present 1 need</w:t>
      </w:r>
    </w:p>
    <w:p w:rsidR="00626A6D" w:rsidRPr="00626A6D" w:rsidP="00626A6D">
      <w:pPr>
        <w:pStyle w:val="ListSubhead1"/>
        <w:numPr>
          <w:ilvl w:val="0"/>
          <w:numId w:val="0"/>
        </w:numPr>
        <w:spacing w:after="0"/>
        <w:ind w:left="360"/>
        <w:rPr>
          <w:b w:val="0"/>
        </w:rPr>
      </w:pP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5B1CF4">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
        </w:trPr>
        <w:tc>
          <w:tcPr>
            <w:tcW w:w="1876" w:type="dxa"/>
            <w:noWrap/>
            <w:hideMark/>
          </w:tcPr>
          <w:p w:rsidR="00396064" w:rsidRPr="005B1CF4" w:rsidP="00396064">
            <w:pPr>
              <w:jc w:val="center"/>
              <w:rPr>
                <w:rFonts w:ascii="Arial Narrow" w:hAnsi="Arial Narrow" w:cs="Calibri"/>
                <w:color w:val="000000"/>
                <w:sz w:val="18"/>
                <w:szCs w:val="18"/>
              </w:rPr>
            </w:pPr>
            <w:r>
              <w:rPr>
                <w:rFonts w:ascii="Arial Narrow" w:hAnsi="Arial Narrow" w:cs="Calibri"/>
                <w:color w:val="000000"/>
                <w:sz w:val="18"/>
                <w:szCs w:val="18"/>
              </w:rPr>
              <w:t>January 17th, 2023</w:t>
            </w:r>
          </w:p>
        </w:tc>
        <w:tc>
          <w:tcPr>
            <w:tcW w:w="4352" w:type="dxa"/>
            <w:hideMark/>
          </w:tcPr>
          <w:p w:rsidR="00396064" w:rsidRPr="005B1CF4" w:rsidP="0055153D">
            <w:pPr>
              <w:jc w:val="center"/>
              <w:rPr>
                <w:rFonts w:ascii="Arial Narrow" w:hAnsi="Arial Narrow" w:cs="Calibri"/>
                <w:color w:val="000000"/>
                <w:sz w:val="18"/>
                <w:szCs w:val="18"/>
              </w:rPr>
            </w:pPr>
            <w:r>
              <w:rPr>
                <w:rFonts w:ascii="Arial Narrow" w:hAnsi="Arial Narrow" w:cs="Calibri"/>
                <w:color w:val="000000"/>
                <w:sz w:val="18"/>
                <w:szCs w:val="18"/>
              </w:rPr>
              <w:t>9</w:t>
            </w:r>
            <w:r w:rsidRPr="005B1CF4">
              <w:rPr>
                <w:rFonts w:ascii="Arial Narrow" w:hAnsi="Arial Narrow" w:cs="Calibri"/>
                <w:color w:val="000000"/>
                <w:sz w:val="18"/>
                <w:szCs w:val="18"/>
              </w:rPr>
              <w:t xml:space="preserve">:00 </w:t>
            </w:r>
            <w:r>
              <w:rPr>
                <w:rFonts w:ascii="Arial Narrow" w:hAnsi="Arial Narrow" w:cs="Calibri"/>
                <w:color w:val="000000"/>
                <w:sz w:val="18"/>
                <w:szCs w:val="18"/>
              </w:rPr>
              <w:t>a</w:t>
            </w:r>
            <w:r w:rsidRPr="005B1CF4">
              <w:rPr>
                <w:rFonts w:ascii="Arial Narrow" w:hAnsi="Arial Narrow" w:cs="Calibri"/>
                <w:color w:val="000000"/>
                <w:sz w:val="18"/>
                <w:szCs w:val="18"/>
              </w:rPr>
              <w:t>.m</w:t>
            </w:r>
            <w:r w:rsidRPr="005B1CF4">
              <w:rPr>
                <w:rFonts w:ascii="Arial Narrow" w:hAnsi="Arial Narrow" w:cs="Calibri"/>
                <w:color w:val="000000"/>
                <w:sz w:val="18"/>
                <w:szCs w:val="18"/>
              </w:rPr>
              <w:t xml:space="preserve"> – </w:t>
            </w:r>
            <w:r>
              <w:rPr>
                <w:rFonts w:ascii="Arial Narrow" w:hAnsi="Arial Narrow" w:cs="Calibri"/>
                <w:color w:val="000000"/>
                <w:sz w:val="18"/>
                <w:szCs w:val="18"/>
              </w:rPr>
              <w:t>11</w:t>
            </w:r>
            <w:r w:rsidRPr="005B1CF4">
              <w:rPr>
                <w:rFonts w:ascii="Arial Narrow" w:hAnsi="Arial Narrow" w:cs="Calibri"/>
                <w:color w:val="000000"/>
                <w:sz w:val="18"/>
                <w:szCs w:val="18"/>
              </w:rPr>
              <w:t xml:space="preserve">:00 </w:t>
            </w:r>
            <w:r>
              <w:rPr>
                <w:rFonts w:ascii="Arial Narrow" w:hAnsi="Arial Narrow" w:cs="Calibri"/>
                <w:color w:val="000000"/>
                <w:sz w:val="18"/>
                <w:szCs w:val="18"/>
              </w:rPr>
              <w:t>a</w:t>
            </w:r>
            <w:r w:rsidRPr="005B1CF4">
              <w:rPr>
                <w:rFonts w:ascii="Arial Narrow" w:hAnsi="Arial Narrow" w:cs="Calibri"/>
                <w:color w:val="000000"/>
                <w:sz w:val="18"/>
                <w:szCs w:val="18"/>
              </w:rPr>
              <w:t>.m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E470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305A1"/>
    <w:rsid w:val="00154D46"/>
    <w:rsid w:val="001678E8"/>
    <w:rsid w:val="001B2242"/>
    <w:rsid w:val="001C079E"/>
    <w:rsid w:val="001C0CC0"/>
    <w:rsid w:val="001D3B68"/>
    <w:rsid w:val="001E158F"/>
    <w:rsid w:val="002113BD"/>
    <w:rsid w:val="002336B3"/>
    <w:rsid w:val="0025139E"/>
    <w:rsid w:val="0028784C"/>
    <w:rsid w:val="002B2F98"/>
    <w:rsid w:val="002C6057"/>
    <w:rsid w:val="00305238"/>
    <w:rsid w:val="003251CE"/>
    <w:rsid w:val="00337321"/>
    <w:rsid w:val="003464E0"/>
    <w:rsid w:val="00373A54"/>
    <w:rsid w:val="0038033E"/>
    <w:rsid w:val="0039336C"/>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308F4"/>
    <w:rsid w:val="0055153D"/>
    <w:rsid w:val="00557339"/>
    <w:rsid w:val="005608EF"/>
    <w:rsid w:val="00564DEE"/>
    <w:rsid w:val="005667AA"/>
    <w:rsid w:val="00566C13"/>
    <w:rsid w:val="0057441E"/>
    <w:rsid w:val="00581A41"/>
    <w:rsid w:val="005B1CF4"/>
    <w:rsid w:val="005B510B"/>
    <w:rsid w:val="005D1EBC"/>
    <w:rsid w:val="005D538F"/>
    <w:rsid w:val="005D6D05"/>
    <w:rsid w:val="00602967"/>
    <w:rsid w:val="00606F11"/>
    <w:rsid w:val="0062099F"/>
    <w:rsid w:val="00626A6D"/>
    <w:rsid w:val="00647180"/>
    <w:rsid w:val="00647802"/>
    <w:rsid w:val="006838EB"/>
    <w:rsid w:val="006B289B"/>
    <w:rsid w:val="006B7B57"/>
    <w:rsid w:val="006E25C1"/>
    <w:rsid w:val="00712CAA"/>
    <w:rsid w:val="00716A8B"/>
    <w:rsid w:val="007323E8"/>
    <w:rsid w:val="007429B2"/>
    <w:rsid w:val="00744A45"/>
    <w:rsid w:val="00753EDF"/>
    <w:rsid w:val="00754C6D"/>
    <w:rsid w:val="00755096"/>
    <w:rsid w:val="00760FBF"/>
    <w:rsid w:val="00762273"/>
    <w:rsid w:val="00772B5D"/>
    <w:rsid w:val="0078398D"/>
    <w:rsid w:val="007904EE"/>
    <w:rsid w:val="00794BB5"/>
    <w:rsid w:val="007A34A3"/>
    <w:rsid w:val="007A5C93"/>
    <w:rsid w:val="007C2954"/>
    <w:rsid w:val="007C3B33"/>
    <w:rsid w:val="007D4F70"/>
    <w:rsid w:val="007D6D29"/>
    <w:rsid w:val="007E7CAB"/>
    <w:rsid w:val="007F1CA6"/>
    <w:rsid w:val="008050C6"/>
    <w:rsid w:val="00837A68"/>
    <w:rsid w:val="00837B12"/>
    <w:rsid w:val="00841282"/>
    <w:rsid w:val="008644BB"/>
    <w:rsid w:val="00882652"/>
    <w:rsid w:val="0088294D"/>
    <w:rsid w:val="00893F62"/>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E470D"/>
    <w:rsid w:val="009F53F9"/>
    <w:rsid w:val="00A05391"/>
    <w:rsid w:val="00A127F6"/>
    <w:rsid w:val="00A256F6"/>
    <w:rsid w:val="00A317A9"/>
    <w:rsid w:val="00A40C1C"/>
    <w:rsid w:val="00A41149"/>
    <w:rsid w:val="00A8541A"/>
    <w:rsid w:val="00A97A2B"/>
    <w:rsid w:val="00AB6CAB"/>
    <w:rsid w:val="00AD1A07"/>
    <w:rsid w:val="00AD1E92"/>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18C7"/>
    <w:rsid w:val="00D136EA"/>
    <w:rsid w:val="00D251ED"/>
    <w:rsid w:val="00D426C9"/>
    <w:rsid w:val="00D548C2"/>
    <w:rsid w:val="00D56D7C"/>
    <w:rsid w:val="00D61C14"/>
    <w:rsid w:val="00D61ECA"/>
    <w:rsid w:val="00D95949"/>
    <w:rsid w:val="00DB29E9"/>
    <w:rsid w:val="00DC3657"/>
    <w:rsid w:val="00DE3372"/>
    <w:rsid w:val="00DE34CF"/>
    <w:rsid w:val="00DF54B9"/>
    <w:rsid w:val="00E06771"/>
    <w:rsid w:val="00E1605D"/>
    <w:rsid w:val="00E32B6B"/>
    <w:rsid w:val="00E5351B"/>
    <w:rsid w:val="00E55E84"/>
    <w:rsid w:val="00E86702"/>
    <w:rsid w:val="00EA51B6"/>
    <w:rsid w:val="00EB68B0"/>
    <w:rsid w:val="00ED25CF"/>
    <w:rsid w:val="00ED7BF9"/>
    <w:rsid w:val="00F02F28"/>
    <w:rsid w:val="00F36E2C"/>
    <w:rsid w:val="00F4190F"/>
    <w:rsid w:val="00F566FE"/>
    <w:rsid w:val="00F75E95"/>
    <w:rsid w:val="00F86243"/>
    <w:rsid w:val="00F9366B"/>
    <w:rsid w:val="00F93A4D"/>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69ADB2"/>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