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Center/Webex</w:t>
      </w:r>
    </w:p>
    <w:p w:rsidR="00B62597" w:rsidRPr="00B62597" w:rsidP="00755096">
      <w:pPr>
        <w:pStyle w:val="MeetingDetails"/>
      </w:pPr>
      <w:r>
        <w:t>June 21</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16DDC">
        <w:t>1</w:t>
      </w:r>
      <w:r w:rsidRPr="00527104">
        <w:t>0)</w:t>
      </w:r>
    </w:p>
    <w:bookmarkEnd w:id="0"/>
    <w:bookmarkEnd w:id="1"/>
    <w:p w:rsidR="001622E2" w:rsidRPr="001622E2" w:rsidP="001622E2">
      <w:pPr>
        <w:pStyle w:val="SecondaryHeading-Numbered"/>
        <w:rPr>
          <w:b w:val="0"/>
        </w:rPr>
      </w:pPr>
      <w:r>
        <w:rPr>
          <w:b w:val="0"/>
        </w:rPr>
        <w:t>Tom Zadlo</w:t>
      </w:r>
      <w:r w:rsidRPr="001622E2">
        <w:rPr>
          <w:b w:val="0"/>
        </w:rPr>
        <w:t xml:space="preserve"> and </w:t>
      </w:r>
      <w:r w:rsidR="000660A4">
        <w:rPr>
          <w:b w:val="0"/>
        </w:rPr>
        <w:t>Christina Stotesbury</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6D4923">
        <w:rPr>
          <w:b w:val="0"/>
        </w:rPr>
        <w:t>May 23</w:t>
      </w:r>
      <w:r w:rsidR="0055181C">
        <w:rPr>
          <w:b w:val="0"/>
        </w:rPr>
        <w:t>,</w:t>
      </w:r>
      <w:r w:rsidRPr="001622E2">
        <w:rPr>
          <w:b w:val="0"/>
        </w:rPr>
        <w:t xml:space="preserve"> 202</w:t>
      </w:r>
      <w:r w:rsidR="00E06306">
        <w:rPr>
          <w:b w:val="0"/>
        </w:rPr>
        <w:t>3</w:t>
      </w:r>
      <w:r w:rsidRPr="001622E2">
        <w:rPr>
          <w:b w:val="0"/>
        </w:rPr>
        <w:t xml:space="preserve"> Risk Management Committee meeting.</w:t>
      </w:r>
    </w:p>
    <w:p w:rsidR="001622E2" w:rsidRPr="00CE09BA" w:rsidP="001622E2">
      <w:pPr>
        <w:pStyle w:val="ListSubhead1"/>
      </w:pPr>
      <w:r>
        <w:rPr>
          <w:b w:val="0"/>
        </w:rPr>
        <w:t>Christina Stotesbury</w:t>
      </w:r>
      <w:r>
        <w:rPr>
          <w:b w:val="0"/>
        </w:rPr>
        <w:t>, PJM, will review the Ris</w:t>
      </w:r>
      <w:r w:rsidRPr="00CE09BA">
        <w:rPr>
          <w:b w:val="0"/>
        </w:rPr>
        <w:t>k Management Committee work plan.</w:t>
      </w:r>
    </w:p>
    <w:p w:rsidR="0083384F" w:rsidP="0083384F">
      <w:pPr>
        <w:pStyle w:val="PrimaryHeading"/>
      </w:pPr>
      <w:r>
        <w:t>Informational Updates (1:</w:t>
      </w:r>
      <w:r w:rsidR="00116DDC">
        <w:t>1</w:t>
      </w:r>
      <w:r>
        <w:t>0-</w:t>
      </w:r>
      <w:r w:rsidR="00E242EE">
        <w:t>1</w:t>
      </w:r>
      <w:r>
        <w:t>:</w:t>
      </w:r>
      <w:r w:rsidR="00E242EE">
        <w:t>4</w:t>
      </w:r>
      <w:r w:rsidR="00097A05">
        <w:t>0</w:t>
      </w:r>
      <w:r>
        <w:t>)</w:t>
      </w:r>
    </w:p>
    <w:p w:rsidR="0083384F" w:rsidRPr="00C551FB" w:rsidP="0083384F">
      <w:pPr>
        <w:pStyle w:val="ListSubhead1"/>
        <w:rPr>
          <w:b w:val="0"/>
          <w:u w:val="single"/>
        </w:rPr>
      </w:pPr>
      <w:r w:rsidRPr="00C551FB">
        <w:rPr>
          <w:b w:val="0"/>
          <w:u w:val="single"/>
        </w:rPr>
        <w:t>Winter Storm Elliott Update (</w:t>
      </w:r>
      <w:r w:rsidR="00E242EE">
        <w:rPr>
          <w:b w:val="0"/>
          <w:u w:val="single"/>
        </w:rPr>
        <w:t>1:1</w:t>
      </w:r>
      <w:r w:rsidRPr="00C551FB" w:rsidR="00C701B4">
        <w:rPr>
          <w:b w:val="0"/>
          <w:u w:val="single"/>
        </w:rPr>
        <w:t>0-</w:t>
      </w:r>
      <w:r w:rsidR="00E242EE">
        <w:rPr>
          <w:b w:val="0"/>
          <w:u w:val="single"/>
        </w:rPr>
        <w:t>1</w:t>
      </w:r>
      <w:r w:rsidRPr="00C551FB" w:rsidR="00C701B4">
        <w:rPr>
          <w:b w:val="0"/>
          <w:u w:val="single"/>
        </w:rPr>
        <w:t>:</w:t>
      </w:r>
      <w:r w:rsidR="00E242EE">
        <w:rPr>
          <w:b w:val="0"/>
          <w:u w:val="single"/>
        </w:rPr>
        <w:t>4</w:t>
      </w:r>
      <w:r w:rsidR="00EF7D48">
        <w:rPr>
          <w:b w:val="0"/>
          <w:u w:val="single"/>
        </w:rPr>
        <w:t>0</w:t>
      </w:r>
      <w:r w:rsidRPr="00C551FB">
        <w:rPr>
          <w:b w:val="0"/>
          <w:u w:val="single"/>
        </w:rPr>
        <w:t>)</w:t>
      </w:r>
    </w:p>
    <w:p w:rsidR="0083384F" w:rsidP="00BB4B44">
      <w:pPr>
        <w:pStyle w:val="ListSubhead1"/>
        <w:numPr>
          <w:ilvl w:val="0"/>
          <w:numId w:val="0"/>
        </w:numPr>
        <w:ind w:left="432"/>
        <w:rPr>
          <w:b w:val="0"/>
        </w:rPr>
      </w:pPr>
      <w:bookmarkStart w:id="2" w:name="_GoBack"/>
      <w:bookmarkEnd w:id="2"/>
      <w:r w:rsidRPr="00E87E77">
        <w:rPr>
          <w:b w:val="0"/>
        </w:rPr>
        <w:t xml:space="preserve">PJM will provide </w:t>
      </w:r>
      <w:r w:rsidR="00CB403E">
        <w:rPr>
          <w:b w:val="0"/>
        </w:rPr>
        <w:t xml:space="preserve">an update on billing and payment </w:t>
      </w:r>
      <w:r w:rsidRPr="00E87E77">
        <w:rPr>
          <w:b w:val="0"/>
        </w:rPr>
        <w:t>on the Performance Assessment Intervals related to Winter Storm Elliott</w:t>
      </w:r>
      <w:r w:rsidR="00CB403E">
        <w:rPr>
          <w:b w:val="0"/>
        </w:rPr>
        <w:t>.</w:t>
      </w:r>
    </w:p>
    <w:p w:rsidR="00CB403E" w:rsidP="00097A05">
      <w:pPr>
        <w:pStyle w:val="ListSubhead1"/>
        <w:numPr>
          <w:ilvl w:val="0"/>
          <w:numId w:val="0"/>
        </w:numPr>
        <w:ind w:left="360"/>
        <w:rPr>
          <w:rStyle w:val="Hyperlink"/>
          <w:b w:val="0"/>
        </w:rPr>
      </w:pPr>
      <w:hyperlink r:id="rId4" w:history="1">
        <w:r w:rsidRPr="00F63E60" w:rsidR="009A550B">
          <w:rPr>
            <w:rStyle w:val="Hyperlink"/>
            <w:b w:val="0"/>
          </w:rPr>
          <w:t>Issue Tracking: Winter Storm Elliott</w:t>
        </w:r>
      </w:hyperlink>
    </w:p>
    <w:p w:rsidR="00013815" w:rsidP="00013815">
      <w:pPr>
        <w:pStyle w:val="PrimaryHeading"/>
      </w:pPr>
      <w:r>
        <w:t>Working Items (2:</w:t>
      </w:r>
      <w:r w:rsidR="00EF7D48">
        <w:t>0</w:t>
      </w:r>
      <w:r>
        <w:t>0-</w:t>
      </w:r>
      <w:r w:rsidR="00EF7D48">
        <w:t>3</w:t>
      </w:r>
      <w:r>
        <w:t>:</w:t>
      </w:r>
      <w:r w:rsidR="00EF7D48">
        <w:t>0</w:t>
      </w:r>
      <w:r>
        <w:t>0)</w:t>
      </w:r>
    </w:p>
    <w:p w:rsidR="00116DDC" w:rsidP="00116DDC">
      <w:pPr>
        <w:pStyle w:val="ListSubhead1"/>
        <w:rPr>
          <w:b w:val="0"/>
          <w:u w:val="single"/>
        </w:rPr>
      </w:pPr>
      <w:r w:rsidRPr="00116DDC">
        <w:rPr>
          <w:b w:val="0"/>
          <w:u w:val="single"/>
        </w:rPr>
        <w:t>Peak Mar</w:t>
      </w:r>
      <w:r w:rsidR="00001F3F">
        <w:rPr>
          <w:b w:val="0"/>
          <w:u w:val="single"/>
        </w:rPr>
        <w:t xml:space="preserve">ket Activity Credit Requirement </w:t>
      </w:r>
      <w:r w:rsidRPr="00116DDC">
        <w:rPr>
          <w:b w:val="0"/>
          <w:u w:val="single"/>
        </w:rPr>
        <w:t>(</w:t>
      </w:r>
      <w:r w:rsidR="00C96F78">
        <w:rPr>
          <w:b w:val="0"/>
          <w:u w:val="single"/>
        </w:rPr>
        <w:t>1:40</w:t>
      </w:r>
      <w:r w:rsidRPr="00116DDC">
        <w:rPr>
          <w:b w:val="0"/>
          <w:u w:val="single"/>
        </w:rPr>
        <w:t>-</w:t>
      </w:r>
      <w:r w:rsidR="00C96F78">
        <w:rPr>
          <w:b w:val="0"/>
          <w:u w:val="single"/>
        </w:rPr>
        <w:t>2</w:t>
      </w:r>
      <w:r w:rsidRPr="00116DDC">
        <w:rPr>
          <w:b w:val="0"/>
          <w:u w:val="single"/>
        </w:rPr>
        <w:t>:</w:t>
      </w:r>
      <w:r w:rsidR="00C96F78">
        <w:rPr>
          <w:b w:val="0"/>
          <w:u w:val="single"/>
        </w:rPr>
        <w:t>4</w:t>
      </w:r>
      <w:r w:rsidRPr="00116DDC">
        <w:rPr>
          <w:b w:val="0"/>
          <w:u w:val="single"/>
        </w:rPr>
        <w:t>0)</w:t>
      </w:r>
    </w:p>
    <w:p w:rsidR="00FB13E7" w:rsidP="00FB13E7">
      <w:pPr>
        <w:pStyle w:val="ListSubhead1"/>
        <w:numPr>
          <w:ilvl w:val="1"/>
          <w:numId w:val="11"/>
        </w:numPr>
        <w:rPr>
          <w:b w:val="0"/>
        </w:rPr>
      </w:pPr>
      <w:r w:rsidRPr="00FB13E7">
        <w:rPr>
          <w:b w:val="0"/>
        </w:rPr>
        <w:t>Yong Hu, PJM, will present Peak Market Activity proposed solutions.</w:t>
      </w:r>
    </w:p>
    <w:p w:rsidR="00FB13E7" w:rsidP="002B195D">
      <w:pPr>
        <w:pStyle w:val="ListSubhead1"/>
        <w:numPr>
          <w:ilvl w:val="1"/>
          <w:numId w:val="11"/>
        </w:numPr>
        <w:rPr>
          <w:b w:val="0"/>
        </w:rPr>
      </w:pPr>
      <w:r w:rsidRPr="00FB13E7">
        <w:rPr>
          <w:b w:val="0"/>
        </w:rPr>
        <w:t>Tom Zadlo, PJM, will lead a discussion around design options and solution packages. All participants are encouraged to provide their input.</w:t>
      </w:r>
    </w:p>
    <w:p w:rsidR="00001F3F" w:rsidRPr="00FB13E7" w:rsidP="00D7516F">
      <w:pPr>
        <w:pStyle w:val="ListSubhead1"/>
        <w:numPr>
          <w:ilvl w:val="0"/>
          <w:numId w:val="0"/>
        </w:numPr>
        <w:ind w:left="360"/>
        <w:rPr>
          <w:b w:val="0"/>
        </w:rPr>
      </w:pPr>
      <w:hyperlink r:id="rId5" w:history="1">
        <w:r w:rsidRPr="00FB13E7">
          <w:rPr>
            <w:rStyle w:val="Hyperlink"/>
            <w:b w:val="0"/>
          </w:rPr>
          <w:t>Issue Tracking: Peak Market Activity Credit Requirement</w:t>
        </w:r>
      </w:hyperlink>
    </w:p>
    <w:p w:rsidR="00E136FE" w:rsidP="00E136FE">
      <w:pPr>
        <w:pStyle w:val="PrimaryHeading"/>
      </w:pPr>
      <w:r>
        <w:t>Informational Updates</w:t>
      </w:r>
      <w:r w:rsidR="00621282">
        <w:t xml:space="preserve"> Continued </w:t>
      </w:r>
      <w:r>
        <w:t>(</w:t>
      </w:r>
      <w:r w:rsidR="00C96F78">
        <w:t>2:40</w:t>
      </w:r>
      <w:r w:rsidR="00EF7D48">
        <w:t>-</w:t>
      </w:r>
      <w:r>
        <w:t>3</w:t>
      </w:r>
      <w:r>
        <w:t>:</w:t>
      </w:r>
      <w:r w:rsidR="00C96F78">
        <w:t>0</w:t>
      </w:r>
      <w:r w:rsidR="00EF7D48">
        <w:t>0</w:t>
      </w:r>
      <w:r>
        <w:t>)</w:t>
      </w:r>
    </w:p>
    <w:p w:rsidR="00E136FE" w:rsidRPr="00E242EE" w:rsidP="00E136FE">
      <w:pPr>
        <w:pStyle w:val="ListSubhead1"/>
        <w:rPr>
          <w:b w:val="0"/>
          <w:u w:val="single"/>
        </w:rPr>
      </w:pPr>
      <w:r w:rsidRPr="00E242EE">
        <w:rPr>
          <w:b w:val="0"/>
          <w:u w:val="single"/>
        </w:rPr>
        <w:t>Default</w:t>
      </w:r>
      <w:r w:rsidRPr="00E242EE" w:rsidR="001B5ADB">
        <w:rPr>
          <w:b w:val="0"/>
          <w:u w:val="single"/>
        </w:rPr>
        <w:t xml:space="preserve"> and Remedy</w:t>
      </w:r>
      <w:r w:rsidRPr="00E242EE">
        <w:rPr>
          <w:b w:val="0"/>
          <w:u w:val="single"/>
        </w:rPr>
        <w:t xml:space="preserve"> Provisions</w:t>
      </w:r>
      <w:r w:rsidRPr="00E242EE">
        <w:rPr>
          <w:b w:val="0"/>
          <w:u w:val="single"/>
        </w:rPr>
        <w:t xml:space="preserve"> (</w:t>
      </w:r>
      <w:r w:rsidR="00C96F78">
        <w:rPr>
          <w:b w:val="0"/>
          <w:u w:val="single"/>
        </w:rPr>
        <w:t>2</w:t>
      </w:r>
      <w:r w:rsidRPr="00E242EE">
        <w:rPr>
          <w:b w:val="0"/>
          <w:u w:val="single"/>
        </w:rPr>
        <w:t>:</w:t>
      </w:r>
      <w:r w:rsidR="00C96F78">
        <w:rPr>
          <w:b w:val="0"/>
          <w:u w:val="single"/>
        </w:rPr>
        <w:t>4</w:t>
      </w:r>
      <w:r w:rsidRPr="00E242EE">
        <w:rPr>
          <w:b w:val="0"/>
          <w:u w:val="single"/>
        </w:rPr>
        <w:t>0-</w:t>
      </w:r>
      <w:r w:rsidRPr="00E242EE" w:rsidR="001D175C">
        <w:rPr>
          <w:b w:val="0"/>
          <w:u w:val="single"/>
        </w:rPr>
        <w:t>3</w:t>
      </w:r>
      <w:r w:rsidRPr="00E242EE">
        <w:rPr>
          <w:b w:val="0"/>
          <w:u w:val="single"/>
        </w:rPr>
        <w:t>:</w:t>
      </w:r>
      <w:r w:rsidR="00C96F78">
        <w:rPr>
          <w:b w:val="0"/>
          <w:u w:val="single"/>
        </w:rPr>
        <w:t>0</w:t>
      </w:r>
      <w:r w:rsidRPr="00E242EE">
        <w:rPr>
          <w:b w:val="0"/>
          <w:u w:val="single"/>
        </w:rPr>
        <w:t>0)</w:t>
      </w:r>
    </w:p>
    <w:p w:rsidR="00E136FE" w:rsidRPr="003E2DEE" w:rsidP="00E136FE">
      <w:pPr>
        <w:pStyle w:val="ListSubhead1"/>
        <w:numPr>
          <w:ilvl w:val="0"/>
          <w:numId w:val="0"/>
        </w:numPr>
        <w:ind w:left="360"/>
        <w:rPr>
          <w:b w:val="0"/>
        </w:rPr>
      </w:pPr>
      <w:r w:rsidRPr="00E242EE">
        <w:rPr>
          <w:b w:val="0"/>
        </w:rPr>
        <w:t xml:space="preserve">Colleen Hicks, PJM will </w:t>
      </w:r>
      <w:r w:rsidRPr="00E242EE" w:rsidR="00E242EE">
        <w:rPr>
          <w:b w:val="0"/>
        </w:rPr>
        <w:t>provide a</w:t>
      </w:r>
      <w:r w:rsidRPr="00E242EE">
        <w:rPr>
          <w:b w:val="0"/>
        </w:rPr>
        <w:t xml:space="preserve"> review of the default and remedy provisions of PJM's Governing Documents.</w:t>
      </w:r>
    </w:p>
    <w:p w:rsidR="00B67EC4" w:rsidRPr="00B67EC4" w:rsidP="00B67EC4">
      <w:pPr>
        <w:pStyle w:val="PrimaryHeading"/>
      </w:pPr>
      <w:r>
        <w:t xml:space="preserve">Informational </w:t>
      </w:r>
      <w:r w:rsidR="000C30A3">
        <w:t>Postings</w:t>
      </w:r>
    </w:p>
    <w:p w:rsidR="00116DDC" w:rsidRPr="002028B9" w:rsidP="00116DDC">
      <w:pPr>
        <w:pStyle w:val="ListSubhead1"/>
        <w:numPr>
          <w:ilvl w:val="0"/>
          <w:numId w:val="0"/>
        </w:numPr>
        <w:rPr>
          <w:rFonts w:ascii="Arial" w:hAnsi="Arial" w:cs="Arial"/>
          <w:b w:val="0"/>
          <w:sz w:val="21"/>
          <w:szCs w:val="21"/>
          <w:u w:val="single"/>
        </w:rPr>
      </w:pPr>
      <w:r w:rsidRPr="002028B9">
        <w:rPr>
          <w:b w:val="0"/>
          <w:u w:val="single"/>
        </w:rPr>
        <w:t xml:space="preserve">Key Risk </w:t>
      </w:r>
      <w:r w:rsidRPr="00C551FB">
        <w:rPr>
          <w:b w:val="0"/>
          <w:u w:val="single"/>
        </w:rPr>
        <w:t>Metrics</w:t>
      </w:r>
    </w:p>
    <w:p w:rsidR="00D71C55" w:rsidRPr="00D71C55" w:rsidP="00BB2155">
      <w:pPr>
        <w:pStyle w:val="ListSubhead1"/>
        <w:numPr>
          <w:ilvl w:val="0"/>
          <w:numId w:val="0"/>
        </w:numPr>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July 25,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13,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19,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August 22,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CC2445">
            <w:pPr>
              <w:pStyle w:val="DisclaimerHeading"/>
              <w:spacing w:before="40" w:after="40" w:line="220" w:lineRule="exact"/>
              <w:rPr>
                <w:b w:val="0"/>
                <w:color w:val="auto"/>
                <w:sz w:val="18"/>
                <w:szCs w:val="18"/>
              </w:rPr>
            </w:pPr>
            <w:r>
              <w:rPr>
                <w:b w:val="0"/>
                <w:color w:val="auto"/>
                <w:sz w:val="18"/>
                <w:szCs w:val="18"/>
              </w:rPr>
              <w:t>August</w:t>
            </w:r>
            <w:r w:rsidR="00CC2445">
              <w:rPr>
                <w:b w:val="0"/>
                <w:color w:val="auto"/>
                <w:sz w:val="18"/>
                <w:szCs w:val="18"/>
              </w:rPr>
              <w:t xml:space="preserve"> 10</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August </w:t>
            </w:r>
            <w:r w:rsidR="00CC2445">
              <w:rPr>
                <w:b w:val="0"/>
                <w:color w:val="auto"/>
                <w:sz w:val="18"/>
                <w:szCs w:val="18"/>
              </w:rPr>
              <w:t>15</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8B75E6" w:rsidRPr="00B62597" w:rsidP="008B75E6">
      <w:pPr>
        <w:pStyle w:val="Author"/>
      </w:pPr>
    </w:p>
    <w:p w:rsidR="008B75E6">
      <w:pPr>
        <w:rPr>
          <w:rFonts w:ascii="Arial Narrow" w:eastAsia="Times New Roman" w:hAnsi="Arial Narrow" w:cs="Times New Roman"/>
          <w:b/>
          <w:color w:val="013C59"/>
          <w:sz w:val="16"/>
          <w:szCs w:val="16"/>
        </w:rPr>
      </w:pPr>
      <w:r>
        <w:br w:type="page"/>
      </w:r>
    </w:p>
    <w:p w:rsidR="008B75E6" w:rsidRPr="00B62597" w:rsidP="008B75E6">
      <w:pPr>
        <w:pStyle w:val="DisclaimerHeading"/>
      </w:pPr>
      <w:r>
        <w:t>Anti</w:t>
      </w:r>
      <w:r w:rsidRPr="00B62597">
        <w:t>trust:</w:t>
      </w:r>
    </w:p>
    <w:p w:rsidR="008B75E6" w:rsidRPr="00B62597" w:rsidP="008B75E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75E6" w:rsidRPr="00B62597" w:rsidP="008B75E6">
      <w:pPr>
        <w:spacing w:after="0" w:line="240" w:lineRule="auto"/>
        <w:rPr>
          <w:rFonts w:ascii="Arial Narrow" w:eastAsia="Times New Roman" w:hAnsi="Arial Narrow" w:cs="Times New Roman"/>
          <w:sz w:val="16"/>
          <w:szCs w:val="16"/>
        </w:rPr>
      </w:pPr>
    </w:p>
    <w:p w:rsidR="008B75E6" w:rsidRPr="00B62597" w:rsidP="008B75E6">
      <w:pPr>
        <w:pStyle w:val="DisclosureTitle"/>
      </w:pPr>
      <w:r w:rsidRPr="00B62597">
        <w:t>Code of Conduct:</w:t>
      </w:r>
    </w:p>
    <w:p w:rsidR="008B75E6" w:rsidRPr="00B62597" w:rsidP="008B75E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75E6" w:rsidRPr="00B62597" w:rsidP="008B75E6">
      <w:pPr>
        <w:spacing w:after="0" w:line="240" w:lineRule="auto"/>
        <w:rPr>
          <w:rFonts w:ascii="Arial Narrow" w:eastAsia="Times New Roman" w:hAnsi="Arial Narrow" w:cs="Times New Roman"/>
          <w:sz w:val="18"/>
          <w:szCs w:val="18"/>
        </w:rPr>
      </w:pPr>
    </w:p>
    <w:p w:rsidR="008B75E6" w:rsidRPr="00B62597" w:rsidP="008B75E6">
      <w:pPr>
        <w:pStyle w:val="DisclosureTitle"/>
      </w:pPr>
      <w:r w:rsidRPr="00B62597">
        <w:t xml:space="preserve">Public Meetings/Media Participation: </w:t>
      </w:r>
    </w:p>
    <w:p w:rsidR="008B75E6" w:rsidP="008B75E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75E6" w:rsidP="008B75E6">
      <w:pPr>
        <w:pStyle w:val="DisclaimerHeading"/>
        <w:spacing w:before="240"/>
      </w:pPr>
      <w:r>
        <w:t>Participant Identification in Webex:</w:t>
      </w:r>
    </w:p>
    <w:p w:rsidR="008B75E6" w:rsidP="008B75E6">
      <w:pPr>
        <w:pStyle w:val="DisclaimerBodyCopy"/>
      </w:pPr>
      <w:r>
        <w:t>When logging into the Webex desktop client, please enter your real first and last name as well as a valid email address. Be sure to select the “call me” option.</w:t>
      </w:r>
    </w:p>
    <w:p w:rsidR="008B75E6" w:rsidP="008B75E6">
      <w:pPr>
        <w:pStyle w:val="DisclaimerBodyCopy"/>
      </w:pPr>
      <w:r>
        <w:t>PJM support staff continuously monitors Webex connections during stakeholder meetings. Anonymous users or those using false usernames or emails will be dropped from the teleconference.</w:t>
      </w:r>
    </w:p>
    <w:p w:rsidR="008B75E6" w:rsidP="008B75E6">
      <w:pPr>
        <w:pStyle w:val="DisclaimerBodyCopy"/>
      </w:pPr>
    </w:p>
    <w:p w:rsidR="008B75E6" w:rsidRPr="006C55A6" w:rsidP="008B75E6">
      <w:pPr>
        <w:pStyle w:val="DisclaimerHeading"/>
        <w:rPr>
          <w:b w:val="0"/>
        </w:rPr>
      </w:pPr>
      <w:r w:rsidRPr="006C55A6">
        <w:rPr>
          <w:rStyle w:val="Strong"/>
          <w:b/>
        </w:rPr>
        <w:t>Participant Use of Webex Chat:</w:t>
      </w:r>
    </w:p>
    <w:p w:rsidR="008B75E6" w:rsidP="008B75E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8B75E6" w:rsidRPr="009C15C4" w:rsidP="008B75E6"/>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B4B44">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C551FB" w:rsidP="00C551FB">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660A4">
      <w:t>June 14</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C318AA"/>
    <w:multiLevelType w:val="hybridMultilevel"/>
    <w:tmpl w:val="216CA220"/>
    <w:lvl w:ilvl="0">
      <w:start w:val="1"/>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CD4696"/>
    <w:multiLevelType w:val="hybridMultilevel"/>
    <w:tmpl w:val="7F486388"/>
    <w:lvl w:ilvl="0">
      <w:start w:val="1"/>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1F3F"/>
    <w:rsid w:val="00010057"/>
    <w:rsid w:val="00013815"/>
    <w:rsid w:val="000232DF"/>
    <w:rsid w:val="00027F49"/>
    <w:rsid w:val="000333FF"/>
    <w:rsid w:val="000660A4"/>
    <w:rsid w:val="0006798D"/>
    <w:rsid w:val="0007009E"/>
    <w:rsid w:val="00092135"/>
    <w:rsid w:val="00097A05"/>
    <w:rsid w:val="000B1621"/>
    <w:rsid w:val="000C30A3"/>
    <w:rsid w:val="000D17B4"/>
    <w:rsid w:val="00101295"/>
    <w:rsid w:val="00116DDC"/>
    <w:rsid w:val="00117AF9"/>
    <w:rsid w:val="00121F58"/>
    <w:rsid w:val="00125BE6"/>
    <w:rsid w:val="001622E2"/>
    <w:rsid w:val="001678E8"/>
    <w:rsid w:val="00170E02"/>
    <w:rsid w:val="00180EB3"/>
    <w:rsid w:val="00184E74"/>
    <w:rsid w:val="001A2E1A"/>
    <w:rsid w:val="001B2242"/>
    <w:rsid w:val="001B2BBA"/>
    <w:rsid w:val="001B5ADB"/>
    <w:rsid w:val="001C0CC0"/>
    <w:rsid w:val="001C10C4"/>
    <w:rsid w:val="001D11FB"/>
    <w:rsid w:val="001D175C"/>
    <w:rsid w:val="001D3B68"/>
    <w:rsid w:val="001F36EA"/>
    <w:rsid w:val="001F3B34"/>
    <w:rsid w:val="002028B9"/>
    <w:rsid w:val="002113BD"/>
    <w:rsid w:val="00227606"/>
    <w:rsid w:val="0023590C"/>
    <w:rsid w:val="00241383"/>
    <w:rsid w:val="00247A9D"/>
    <w:rsid w:val="0025139E"/>
    <w:rsid w:val="00292525"/>
    <w:rsid w:val="002A0805"/>
    <w:rsid w:val="002A5F7E"/>
    <w:rsid w:val="002B195D"/>
    <w:rsid w:val="002B2F98"/>
    <w:rsid w:val="002C6057"/>
    <w:rsid w:val="002C6C64"/>
    <w:rsid w:val="002C7502"/>
    <w:rsid w:val="002F3F88"/>
    <w:rsid w:val="00305238"/>
    <w:rsid w:val="00317A81"/>
    <w:rsid w:val="00317F14"/>
    <w:rsid w:val="003251CE"/>
    <w:rsid w:val="00337321"/>
    <w:rsid w:val="0034012E"/>
    <w:rsid w:val="00394850"/>
    <w:rsid w:val="003B55E1"/>
    <w:rsid w:val="003C17E2"/>
    <w:rsid w:val="003C3320"/>
    <w:rsid w:val="003D7A90"/>
    <w:rsid w:val="003D7E5C"/>
    <w:rsid w:val="003E2DEE"/>
    <w:rsid w:val="003E7A73"/>
    <w:rsid w:val="003F6023"/>
    <w:rsid w:val="00404FFB"/>
    <w:rsid w:val="00416DCB"/>
    <w:rsid w:val="0042029E"/>
    <w:rsid w:val="0043062F"/>
    <w:rsid w:val="0046043F"/>
    <w:rsid w:val="0046685E"/>
    <w:rsid w:val="00481D35"/>
    <w:rsid w:val="00491490"/>
    <w:rsid w:val="00494494"/>
    <w:rsid w:val="004969FA"/>
    <w:rsid w:val="004A462D"/>
    <w:rsid w:val="004B171D"/>
    <w:rsid w:val="005053E9"/>
    <w:rsid w:val="005117A5"/>
    <w:rsid w:val="00527104"/>
    <w:rsid w:val="005274F1"/>
    <w:rsid w:val="00527E7B"/>
    <w:rsid w:val="00531934"/>
    <w:rsid w:val="005508A4"/>
    <w:rsid w:val="0055181C"/>
    <w:rsid w:val="00564DEE"/>
    <w:rsid w:val="0057441E"/>
    <w:rsid w:val="005A5D0D"/>
    <w:rsid w:val="005B4839"/>
    <w:rsid w:val="005B753A"/>
    <w:rsid w:val="005B7687"/>
    <w:rsid w:val="005D6D05"/>
    <w:rsid w:val="005E4192"/>
    <w:rsid w:val="006024A0"/>
    <w:rsid w:val="00602967"/>
    <w:rsid w:val="00606F11"/>
    <w:rsid w:val="0061694A"/>
    <w:rsid w:val="00621282"/>
    <w:rsid w:val="006221A5"/>
    <w:rsid w:val="00623F88"/>
    <w:rsid w:val="00633D10"/>
    <w:rsid w:val="00656947"/>
    <w:rsid w:val="00660FD6"/>
    <w:rsid w:val="00670A40"/>
    <w:rsid w:val="00687AF5"/>
    <w:rsid w:val="00691169"/>
    <w:rsid w:val="00696332"/>
    <w:rsid w:val="006A16C9"/>
    <w:rsid w:val="006B6ACB"/>
    <w:rsid w:val="006C55A6"/>
    <w:rsid w:val="006C738F"/>
    <w:rsid w:val="006D0604"/>
    <w:rsid w:val="006D2088"/>
    <w:rsid w:val="006D4923"/>
    <w:rsid w:val="006F7A52"/>
    <w:rsid w:val="00711249"/>
    <w:rsid w:val="00711E89"/>
    <w:rsid w:val="00712CAA"/>
    <w:rsid w:val="00716A8B"/>
    <w:rsid w:val="00730F76"/>
    <w:rsid w:val="00744A45"/>
    <w:rsid w:val="00754C6D"/>
    <w:rsid w:val="00755096"/>
    <w:rsid w:val="007703B4"/>
    <w:rsid w:val="00781022"/>
    <w:rsid w:val="00783F96"/>
    <w:rsid w:val="007A34A3"/>
    <w:rsid w:val="007B6204"/>
    <w:rsid w:val="007C2954"/>
    <w:rsid w:val="007D4F70"/>
    <w:rsid w:val="007E0C76"/>
    <w:rsid w:val="007E24CE"/>
    <w:rsid w:val="007E7CAB"/>
    <w:rsid w:val="007F31F6"/>
    <w:rsid w:val="0083384F"/>
    <w:rsid w:val="00837B12"/>
    <w:rsid w:val="00841282"/>
    <w:rsid w:val="00852081"/>
    <w:rsid w:val="008552A3"/>
    <w:rsid w:val="0088020D"/>
    <w:rsid w:val="00882652"/>
    <w:rsid w:val="008909E5"/>
    <w:rsid w:val="00893007"/>
    <w:rsid w:val="008B7067"/>
    <w:rsid w:val="008B75E6"/>
    <w:rsid w:val="008D381D"/>
    <w:rsid w:val="00903F2F"/>
    <w:rsid w:val="00911E62"/>
    <w:rsid w:val="0091418D"/>
    <w:rsid w:val="00916F29"/>
    <w:rsid w:val="00917386"/>
    <w:rsid w:val="0095194C"/>
    <w:rsid w:val="00952C90"/>
    <w:rsid w:val="009837D1"/>
    <w:rsid w:val="00983E42"/>
    <w:rsid w:val="00991528"/>
    <w:rsid w:val="009A5430"/>
    <w:rsid w:val="009A550B"/>
    <w:rsid w:val="009C15C4"/>
    <w:rsid w:val="009C3C4B"/>
    <w:rsid w:val="009D162B"/>
    <w:rsid w:val="009D506C"/>
    <w:rsid w:val="009D5781"/>
    <w:rsid w:val="009F2C2D"/>
    <w:rsid w:val="009F3EDE"/>
    <w:rsid w:val="009F53F9"/>
    <w:rsid w:val="00A05391"/>
    <w:rsid w:val="00A073DF"/>
    <w:rsid w:val="00A12BCB"/>
    <w:rsid w:val="00A12E21"/>
    <w:rsid w:val="00A16AB9"/>
    <w:rsid w:val="00A16E12"/>
    <w:rsid w:val="00A317A9"/>
    <w:rsid w:val="00A41149"/>
    <w:rsid w:val="00A56D57"/>
    <w:rsid w:val="00A81FF5"/>
    <w:rsid w:val="00A8474A"/>
    <w:rsid w:val="00A86FB6"/>
    <w:rsid w:val="00AA5D3C"/>
    <w:rsid w:val="00AB014D"/>
    <w:rsid w:val="00AC2247"/>
    <w:rsid w:val="00AC2339"/>
    <w:rsid w:val="00AF0B0B"/>
    <w:rsid w:val="00B16D95"/>
    <w:rsid w:val="00B20316"/>
    <w:rsid w:val="00B307CA"/>
    <w:rsid w:val="00B33982"/>
    <w:rsid w:val="00B34E3C"/>
    <w:rsid w:val="00B62597"/>
    <w:rsid w:val="00B64C37"/>
    <w:rsid w:val="00B67EC4"/>
    <w:rsid w:val="00B94AAA"/>
    <w:rsid w:val="00BA2F5C"/>
    <w:rsid w:val="00BA4BB2"/>
    <w:rsid w:val="00BA6146"/>
    <w:rsid w:val="00BB2155"/>
    <w:rsid w:val="00BB4A19"/>
    <w:rsid w:val="00BB4B44"/>
    <w:rsid w:val="00BB531B"/>
    <w:rsid w:val="00BB6921"/>
    <w:rsid w:val="00BF08E3"/>
    <w:rsid w:val="00BF331B"/>
    <w:rsid w:val="00C10A93"/>
    <w:rsid w:val="00C21D15"/>
    <w:rsid w:val="00C439EC"/>
    <w:rsid w:val="00C4539F"/>
    <w:rsid w:val="00C5307B"/>
    <w:rsid w:val="00C551FB"/>
    <w:rsid w:val="00C679BD"/>
    <w:rsid w:val="00C701B4"/>
    <w:rsid w:val="00C72168"/>
    <w:rsid w:val="00C757F4"/>
    <w:rsid w:val="00C75A9D"/>
    <w:rsid w:val="00C96F78"/>
    <w:rsid w:val="00CA49B9"/>
    <w:rsid w:val="00CB19DE"/>
    <w:rsid w:val="00CB403E"/>
    <w:rsid w:val="00CB475B"/>
    <w:rsid w:val="00CC002C"/>
    <w:rsid w:val="00CC1B47"/>
    <w:rsid w:val="00CC2445"/>
    <w:rsid w:val="00CD23A3"/>
    <w:rsid w:val="00CE09BA"/>
    <w:rsid w:val="00CF0957"/>
    <w:rsid w:val="00D060CC"/>
    <w:rsid w:val="00D06EC8"/>
    <w:rsid w:val="00D136EA"/>
    <w:rsid w:val="00D251ED"/>
    <w:rsid w:val="00D535F5"/>
    <w:rsid w:val="00D56D36"/>
    <w:rsid w:val="00D63A51"/>
    <w:rsid w:val="00D63AFC"/>
    <w:rsid w:val="00D71C55"/>
    <w:rsid w:val="00D7516F"/>
    <w:rsid w:val="00D831E4"/>
    <w:rsid w:val="00D83526"/>
    <w:rsid w:val="00D95949"/>
    <w:rsid w:val="00DA23DE"/>
    <w:rsid w:val="00DA5B2B"/>
    <w:rsid w:val="00DB29E9"/>
    <w:rsid w:val="00DC21F6"/>
    <w:rsid w:val="00DC7D14"/>
    <w:rsid w:val="00DE34CF"/>
    <w:rsid w:val="00DE3DA1"/>
    <w:rsid w:val="00DE701B"/>
    <w:rsid w:val="00DF1112"/>
    <w:rsid w:val="00E06306"/>
    <w:rsid w:val="00E063BD"/>
    <w:rsid w:val="00E136FE"/>
    <w:rsid w:val="00E14637"/>
    <w:rsid w:val="00E1605D"/>
    <w:rsid w:val="00E242EE"/>
    <w:rsid w:val="00E32B6B"/>
    <w:rsid w:val="00E5387A"/>
    <w:rsid w:val="00E55E84"/>
    <w:rsid w:val="00E64DFB"/>
    <w:rsid w:val="00E82183"/>
    <w:rsid w:val="00E87E77"/>
    <w:rsid w:val="00EB1BF3"/>
    <w:rsid w:val="00EB68B0"/>
    <w:rsid w:val="00ED1E64"/>
    <w:rsid w:val="00EF202F"/>
    <w:rsid w:val="00EF7D48"/>
    <w:rsid w:val="00F00E21"/>
    <w:rsid w:val="00F025CC"/>
    <w:rsid w:val="00F257E5"/>
    <w:rsid w:val="00F27B1B"/>
    <w:rsid w:val="00F4190F"/>
    <w:rsid w:val="00F5077C"/>
    <w:rsid w:val="00F63E60"/>
    <w:rsid w:val="00F65C7B"/>
    <w:rsid w:val="00F80B43"/>
    <w:rsid w:val="00F940D8"/>
    <w:rsid w:val="00FB0E92"/>
    <w:rsid w:val="00FB13E7"/>
    <w:rsid w:val="00FB1739"/>
    <w:rsid w:val="00FC2333"/>
    <w:rsid w:val="00FC2B9A"/>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6CFD94"/>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741d6357-6641-4749-b5a0-bd05bea612c5" TargetMode="External" /><Relationship Id="rId5" Type="http://schemas.openxmlformats.org/officeDocument/2006/relationships/hyperlink" Target="https://www.pjm.com/committees-and-groups/issue-tracking/issue-tracking-details.aspx?Issue=94cf6d7f-df09-4965-aa57-8108f42df9b9"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