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AD" w:rsidRPr="00B62597" w:rsidRDefault="000267AD" w:rsidP="000267AD">
      <w:pPr>
        <w:pStyle w:val="MeetingDetails"/>
      </w:pPr>
      <w:r>
        <w:t>Joint System Operations Subcommittee – Generation and Transmission</w:t>
      </w:r>
    </w:p>
    <w:p w:rsidR="000267AD" w:rsidRPr="00B62597" w:rsidRDefault="000267AD" w:rsidP="000267AD">
      <w:pPr>
        <w:pStyle w:val="MeetingDetails"/>
      </w:pPr>
      <w:r>
        <w:t>PJM Conference &amp; Training Center</w:t>
      </w:r>
    </w:p>
    <w:p w:rsidR="000267AD" w:rsidRPr="00B62597" w:rsidRDefault="004160E7" w:rsidP="000267AD">
      <w:pPr>
        <w:pStyle w:val="MeetingDetails"/>
      </w:pPr>
      <w:r>
        <w:t>May</w:t>
      </w:r>
      <w:r w:rsidR="004259F1">
        <w:t xml:space="preserve"> 1</w:t>
      </w:r>
      <w:r>
        <w:t>8</w:t>
      </w:r>
      <w:r w:rsidR="000267AD">
        <w:t>, 20</w:t>
      </w:r>
      <w:r w:rsidR="00E3049C">
        <w:t>20</w:t>
      </w:r>
    </w:p>
    <w:p w:rsidR="000267AD" w:rsidRPr="00B62597" w:rsidRDefault="000267AD" w:rsidP="000267AD">
      <w:pPr>
        <w:pStyle w:val="MeetingDetails"/>
        <w:rPr>
          <w:sz w:val="28"/>
          <w:u w:val="single"/>
        </w:rPr>
      </w:pPr>
      <w:r>
        <w:t>09:00 a.m. EDT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267AD">
        <w:t>9</w:t>
      </w:r>
      <w:r w:rsidRPr="00527104">
        <w:t>:00-</w:t>
      </w:r>
      <w:r w:rsidR="000267AD">
        <w:t>9</w:t>
      </w:r>
      <w:r w:rsidRPr="00527104">
        <w:t>:</w:t>
      </w:r>
      <w:r w:rsidR="00AB5D01">
        <w:t>05</w:t>
      </w:r>
      <w:r w:rsidR="00B62597" w:rsidRPr="00527104">
        <w:t>)</w:t>
      </w:r>
    </w:p>
    <w:bookmarkEnd w:id="0"/>
    <w:bookmarkEnd w:id="1"/>
    <w:p w:rsidR="000267AD" w:rsidRPr="00917386" w:rsidRDefault="000267AD" w:rsidP="000267AD">
      <w:pPr>
        <w:pStyle w:val="ListSubhead1"/>
        <w:rPr>
          <w:b w:val="0"/>
        </w:rPr>
      </w:pPr>
      <w:r>
        <w:rPr>
          <w:b w:val="0"/>
        </w:rPr>
        <w:t>Approve Agenda for this meeting.</w:t>
      </w:r>
    </w:p>
    <w:p w:rsidR="000267AD" w:rsidRDefault="000267AD" w:rsidP="000267AD">
      <w:pPr>
        <w:pStyle w:val="ListSubhead1"/>
        <w:rPr>
          <w:b w:val="0"/>
        </w:rPr>
      </w:pPr>
      <w:r>
        <w:rPr>
          <w:b w:val="0"/>
        </w:rPr>
        <w:t xml:space="preserve">Approve Draft Minutes from the </w:t>
      </w:r>
      <w:r w:rsidR="004160E7">
        <w:rPr>
          <w:b w:val="0"/>
        </w:rPr>
        <w:t>April 13,</w:t>
      </w:r>
      <w:r w:rsidR="005F7FB5">
        <w:rPr>
          <w:b w:val="0"/>
        </w:rPr>
        <w:t xml:space="preserve"> 2020</w:t>
      </w:r>
      <w:r>
        <w:rPr>
          <w:b w:val="0"/>
        </w:rPr>
        <w:t xml:space="preserve"> SOS Joint Meeting.</w:t>
      </w:r>
    </w:p>
    <w:p w:rsidR="000267AD" w:rsidRPr="00DB29E9" w:rsidRDefault="00AB5D01" w:rsidP="000267AD">
      <w:pPr>
        <w:pStyle w:val="PrimaryHeading"/>
      </w:pPr>
      <w:r>
        <w:t>Review of Operations (9:05-</w:t>
      </w:r>
      <w:r w:rsidR="008C574B">
        <w:t>9:</w:t>
      </w:r>
      <w:r>
        <w:t>10</w:t>
      </w:r>
      <w:r w:rsidR="000267AD">
        <w:t>)</w:t>
      </w:r>
    </w:p>
    <w:p w:rsidR="000267AD" w:rsidRPr="00EF2221" w:rsidRDefault="004160E7" w:rsidP="000267AD">
      <w:pPr>
        <w:pStyle w:val="ListSubhead1"/>
        <w:rPr>
          <w:b w:val="0"/>
        </w:rPr>
      </w:pPr>
      <w:r>
        <w:rPr>
          <w:b w:val="0"/>
        </w:rPr>
        <w:t>Rebecca</w:t>
      </w:r>
      <w:r w:rsidR="000267AD">
        <w:rPr>
          <w:b w:val="0"/>
        </w:rPr>
        <w:t xml:space="preserve"> Carroll</w:t>
      </w:r>
      <w:r w:rsidR="000267AD" w:rsidRPr="005529E9">
        <w:rPr>
          <w:b w:val="0"/>
        </w:rPr>
        <w:t xml:space="preserve"> will provide an update of System Operations in </w:t>
      </w:r>
      <w:r>
        <w:rPr>
          <w:b w:val="0"/>
        </w:rPr>
        <w:t>April</w:t>
      </w:r>
      <w:r w:rsidR="000267AD">
        <w:rPr>
          <w:b w:val="0"/>
        </w:rPr>
        <w:t xml:space="preserve"> </w:t>
      </w:r>
      <w:r w:rsidR="000267AD" w:rsidRPr="001F5959">
        <w:rPr>
          <w:b w:val="0"/>
        </w:rPr>
        <w:t>and discuss Member Operational Issues</w:t>
      </w:r>
      <w:r w:rsidR="000267AD">
        <w:rPr>
          <w:b w:val="0"/>
        </w:rPr>
        <w:t xml:space="preserve">. </w:t>
      </w:r>
    </w:p>
    <w:p w:rsidR="000267AD" w:rsidRDefault="000267AD" w:rsidP="000267AD">
      <w:pPr>
        <w:pStyle w:val="PrimaryHeading"/>
      </w:pPr>
      <w:proofErr w:type="spellStart"/>
      <w:proofErr w:type="gramStart"/>
      <w:r>
        <w:t>eDART</w:t>
      </w:r>
      <w:proofErr w:type="spellEnd"/>
      <w:proofErr w:type="gramEnd"/>
      <w:r>
        <w:t xml:space="preserve"> Updates (9:</w:t>
      </w:r>
      <w:r w:rsidR="000C2649">
        <w:t>10</w:t>
      </w:r>
      <w:r w:rsidR="008C574B">
        <w:t>-9:</w:t>
      </w:r>
      <w:r w:rsidR="000C2649">
        <w:t>15</w:t>
      </w:r>
      <w:r>
        <w:t>)</w:t>
      </w:r>
    </w:p>
    <w:p w:rsidR="000267AD" w:rsidRPr="00781290" w:rsidRDefault="004160E7" w:rsidP="00DE0666">
      <w:pPr>
        <w:pStyle w:val="ListSubhead1"/>
        <w:rPr>
          <w:b w:val="0"/>
        </w:rPr>
      </w:pPr>
      <w:r>
        <w:rPr>
          <w:b w:val="0"/>
        </w:rPr>
        <w:t>Chidi</w:t>
      </w:r>
      <w:r w:rsidR="000267AD">
        <w:rPr>
          <w:b w:val="0"/>
        </w:rPr>
        <w:t xml:space="preserve"> Ofoegbu will provide an update</w:t>
      </w:r>
      <w:r w:rsidR="002444BB">
        <w:rPr>
          <w:b w:val="0"/>
        </w:rPr>
        <w:t xml:space="preserve"> on the latest and upcoming </w:t>
      </w:r>
      <w:proofErr w:type="spellStart"/>
      <w:r w:rsidR="002444BB">
        <w:rPr>
          <w:b w:val="0"/>
        </w:rPr>
        <w:t>eDART</w:t>
      </w:r>
      <w:proofErr w:type="spellEnd"/>
      <w:r w:rsidR="002444BB">
        <w:rPr>
          <w:b w:val="0"/>
        </w:rPr>
        <w:t xml:space="preserve"> release</w:t>
      </w:r>
      <w:r w:rsidR="000267AD">
        <w:rPr>
          <w:b w:val="0"/>
        </w:rPr>
        <w:t xml:space="preserve">. </w:t>
      </w:r>
    </w:p>
    <w:p w:rsidR="000267AD" w:rsidRDefault="002444BB" w:rsidP="000267AD">
      <w:pPr>
        <w:pStyle w:val="PrimaryHeading"/>
      </w:pPr>
      <w:r>
        <w:t>DTS</w:t>
      </w:r>
      <w:r w:rsidR="000267AD">
        <w:t xml:space="preserve"> (9:</w:t>
      </w:r>
      <w:r w:rsidR="000C2649">
        <w:t>15</w:t>
      </w:r>
      <w:r w:rsidR="008C574B">
        <w:t>-9:</w:t>
      </w:r>
      <w:r w:rsidR="000C2649">
        <w:t>20</w:t>
      </w:r>
      <w:r w:rsidR="000267AD">
        <w:t>)</w:t>
      </w:r>
    </w:p>
    <w:p w:rsidR="002444BB" w:rsidRPr="002444BB" w:rsidRDefault="004160E7" w:rsidP="002444BB">
      <w:pPr>
        <w:pStyle w:val="ListSubhead1"/>
        <w:rPr>
          <w:b w:val="0"/>
        </w:rPr>
      </w:pPr>
      <w:r>
        <w:rPr>
          <w:b w:val="0"/>
        </w:rPr>
        <w:t>Mike</w:t>
      </w:r>
      <w:r w:rsidR="002444BB">
        <w:rPr>
          <w:b w:val="0"/>
        </w:rPr>
        <w:t xml:space="preserve"> </w:t>
      </w:r>
      <w:r w:rsidR="004C7305">
        <w:rPr>
          <w:b w:val="0"/>
        </w:rPr>
        <w:t>Hoke</w:t>
      </w:r>
      <w:r w:rsidR="007A0C71">
        <w:rPr>
          <w:b w:val="0"/>
        </w:rPr>
        <w:t xml:space="preserve"> </w:t>
      </w:r>
      <w:r w:rsidR="002444BB">
        <w:rPr>
          <w:b w:val="0"/>
        </w:rPr>
        <w:t xml:space="preserve">will provide an update on items discussed during the last DTS meeting. </w:t>
      </w:r>
    </w:p>
    <w:p w:rsidR="000267AD" w:rsidRPr="006945BE" w:rsidRDefault="000267AD" w:rsidP="000267AD">
      <w:pPr>
        <w:pStyle w:val="PrimaryHeading"/>
      </w:pPr>
      <w:r w:rsidRPr="006945BE">
        <w:t>Regional Standards, NAESB, and Compliance Update (9:</w:t>
      </w:r>
      <w:r w:rsidR="000C2649">
        <w:t>20</w:t>
      </w:r>
      <w:r w:rsidR="008C574B">
        <w:t>-9:</w:t>
      </w:r>
      <w:r w:rsidR="000C2649">
        <w:t>25</w:t>
      </w:r>
      <w:r w:rsidRPr="006945BE">
        <w:t>)</w:t>
      </w:r>
    </w:p>
    <w:p w:rsidR="000267AD" w:rsidRDefault="00751ACE" w:rsidP="000267AD">
      <w:pPr>
        <w:pStyle w:val="ListSubhead1"/>
        <w:rPr>
          <w:b w:val="0"/>
        </w:rPr>
      </w:pPr>
      <w:r>
        <w:rPr>
          <w:b w:val="0"/>
        </w:rPr>
        <w:t>Srinivas Kappagantula</w:t>
      </w:r>
      <w:r w:rsidR="000267AD">
        <w:rPr>
          <w:b w:val="0"/>
        </w:rPr>
        <w:t xml:space="preserve"> will provide an update on standards and compliance</w:t>
      </w:r>
      <w:r w:rsidR="005F7FB5">
        <w:rPr>
          <w:b w:val="0"/>
        </w:rPr>
        <w:t xml:space="preserve"> and address any ongoing member issues regarding NERC/RFC. </w:t>
      </w:r>
      <w:r w:rsidR="000267AD">
        <w:rPr>
          <w:b w:val="0"/>
          <w:color w:val="FF0000"/>
        </w:rPr>
        <w:t xml:space="preserve">  </w:t>
      </w:r>
    </w:p>
    <w:p w:rsidR="00E3049C" w:rsidRDefault="00E221B2" w:rsidP="00E3049C">
      <w:pPr>
        <w:pStyle w:val="PrimaryHeading"/>
      </w:pPr>
      <w:r>
        <w:t>Manual Updates (9:25-9:40</w:t>
      </w:r>
      <w:r w:rsidR="00E3049C">
        <w:t>)</w:t>
      </w:r>
    </w:p>
    <w:p w:rsidR="00237C7B" w:rsidRDefault="004160E7" w:rsidP="00CF3CBB">
      <w:pPr>
        <w:pStyle w:val="ListSubhead1"/>
        <w:rPr>
          <w:b w:val="0"/>
        </w:rPr>
      </w:pPr>
      <w:r>
        <w:rPr>
          <w:b w:val="0"/>
        </w:rPr>
        <w:t>Lagy</w:t>
      </w:r>
      <w:r w:rsidR="00CF3CBB">
        <w:rPr>
          <w:b w:val="0"/>
        </w:rPr>
        <w:t xml:space="preserve"> Mat</w:t>
      </w:r>
      <w:r w:rsidR="00A95B73">
        <w:rPr>
          <w:b w:val="0"/>
        </w:rPr>
        <w:t xml:space="preserve">hew will perform a </w:t>
      </w:r>
      <w:r>
        <w:rPr>
          <w:b w:val="0"/>
        </w:rPr>
        <w:t xml:space="preserve">second read and seek </w:t>
      </w:r>
      <w:r w:rsidR="00190FAD">
        <w:rPr>
          <w:b w:val="0"/>
        </w:rPr>
        <w:t>endorsement</w:t>
      </w:r>
      <w:r>
        <w:rPr>
          <w:b w:val="0"/>
        </w:rPr>
        <w:t xml:space="preserve"> </w:t>
      </w:r>
      <w:r w:rsidR="00A95B73">
        <w:rPr>
          <w:b w:val="0"/>
        </w:rPr>
        <w:t>on</w:t>
      </w:r>
      <w:r w:rsidR="00CF3CBB">
        <w:rPr>
          <w:b w:val="0"/>
        </w:rPr>
        <w:t xml:space="preserve"> changes </w:t>
      </w:r>
      <w:r w:rsidR="007149B9">
        <w:rPr>
          <w:b w:val="0"/>
        </w:rPr>
        <w:t>to</w:t>
      </w:r>
      <w:r w:rsidR="00CF3CBB">
        <w:rPr>
          <w:b w:val="0"/>
        </w:rPr>
        <w:t xml:space="preserve"> Manual 3 </w:t>
      </w:r>
      <w:r w:rsidR="007149B9">
        <w:rPr>
          <w:b w:val="0"/>
        </w:rPr>
        <w:t>R</w:t>
      </w:r>
      <w:r w:rsidR="00CF3CBB">
        <w:rPr>
          <w:b w:val="0"/>
        </w:rPr>
        <w:t xml:space="preserve">ev 57. </w:t>
      </w:r>
      <w:r w:rsidR="00DC1A89" w:rsidRPr="00CF3CBB">
        <w:rPr>
          <w:b w:val="0"/>
        </w:rPr>
        <w:t xml:space="preserve"> </w:t>
      </w:r>
    </w:p>
    <w:p w:rsidR="00A95B73" w:rsidRDefault="004160E7" w:rsidP="00CF3CBB">
      <w:pPr>
        <w:pStyle w:val="ListSubhead1"/>
        <w:rPr>
          <w:b w:val="0"/>
        </w:rPr>
      </w:pPr>
      <w:r>
        <w:rPr>
          <w:b w:val="0"/>
        </w:rPr>
        <w:t>Liem</w:t>
      </w:r>
      <w:r w:rsidR="00A95B73">
        <w:rPr>
          <w:b w:val="0"/>
        </w:rPr>
        <w:t xml:space="preserve"> Hoang will perform a </w:t>
      </w:r>
      <w:r>
        <w:rPr>
          <w:b w:val="0"/>
        </w:rPr>
        <w:t xml:space="preserve">second read and seek </w:t>
      </w:r>
      <w:r w:rsidR="00190FAD">
        <w:rPr>
          <w:b w:val="0"/>
        </w:rPr>
        <w:t>endorsement</w:t>
      </w:r>
      <w:r>
        <w:rPr>
          <w:b w:val="0"/>
        </w:rPr>
        <w:t xml:space="preserve"> </w:t>
      </w:r>
      <w:r w:rsidR="00A95B73">
        <w:rPr>
          <w:b w:val="0"/>
        </w:rPr>
        <w:t>on chan</w:t>
      </w:r>
      <w:bookmarkStart w:id="2" w:name="_GoBack"/>
      <w:bookmarkEnd w:id="2"/>
      <w:r w:rsidR="00A95B73">
        <w:rPr>
          <w:b w:val="0"/>
        </w:rPr>
        <w:t xml:space="preserve">ges </w:t>
      </w:r>
      <w:r w:rsidR="007149B9">
        <w:rPr>
          <w:b w:val="0"/>
        </w:rPr>
        <w:t>to Manual 36 R</w:t>
      </w:r>
      <w:r w:rsidR="00A95B73">
        <w:rPr>
          <w:b w:val="0"/>
        </w:rPr>
        <w:t>ev 28.</w:t>
      </w:r>
    </w:p>
    <w:p w:rsidR="00C94525" w:rsidRDefault="004160E7" w:rsidP="00CF3CBB">
      <w:pPr>
        <w:pStyle w:val="ListSubhead1"/>
        <w:rPr>
          <w:b w:val="0"/>
        </w:rPr>
      </w:pPr>
      <w:r>
        <w:rPr>
          <w:b w:val="0"/>
        </w:rPr>
        <w:t>Bilge</w:t>
      </w:r>
      <w:r w:rsidR="00C94525">
        <w:rPr>
          <w:b w:val="0"/>
        </w:rPr>
        <w:t xml:space="preserve"> Derin will perform a </w:t>
      </w:r>
      <w:r>
        <w:rPr>
          <w:b w:val="0"/>
        </w:rPr>
        <w:t>second</w:t>
      </w:r>
      <w:r w:rsidR="00C94525">
        <w:rPr>
          <w:b w:val="0"/>
        </w:rPr>
        <w:t xml:space="preserve"> read</w:t>
      </w:r>
      <w:r>
        <w:rPr>
          <w:b w:val="0"/>
        </w:rPr>
        <w:t xml:space="preserve"> and seek </w:t>
      </w:r>
      <w:r w:rsidR="00190FAD">
        <w:rPr>
          <w:b w:val="0"/>
        </w:rPr>
        <w:t>endorsement</w:t>
      </w:r>
      <w:r w:rsidR="00C94525">
        <w:rPr>
          <w:b w:val="0"/>
        </w:rPr>
        <w:t xml:space="preserve"> on changes </w:t>
      </w:r>
      <w:r w:rsidR="007149B9">
        <w:rPr>
          <w:b w:val="0"/>
        </w:rPr>
        <w:t>to</w:t>
      </w:r>
      <w:r w:rsidR="00C94525">
        <w:rPr>
          <w:b w:val="0"/>
        </w:rPr>
        <w:t xml:space="preserve"> Manual 01 </w:t>
      </w:r>
      <w:r w:rsidR="007149B9">
        <w:rPr>
          <w:b w:val="0"/>
        </w:rPr>
        <w:t>R</w:t>
      </w:r>
      <w:r w:rsidR="00C94525">
        <w:rPr>
          <w:b w:val="0"/>
        </w:rPr>
        <w:t xml:space="preserve">ev 41. </w:t>
      </w:r>
    </w:p>
    <w:p w:rsidR="004D03E8" w:rsidRPr="000C1BDF" w:rsidRDefault="00F422C9" w:rsidP="004D03E8">
      <w:pPr>
        <w:pStyle w:val="PrimaryHeading"/>
      </w:pPr>
      <w:r w:rsidRPr="000C1BDF">
        <w:t>NERC Lessons Learned</w:t>
      </w:r>
      <w:r w:rsidR="004D03E8" w:rsidRPr="000C1BDF">
        <w:t xml:space="preserve"> (9:</w:t>
      </w:r>
      <w:r w:rsidR="00CD20C3">
        <w:t>40</w:t>
      </w:r>
      <w:r w:rsidR="004D03E8" w:rsidRPr="000C1BDF">
        <w:t>-9:4</w:t>
      </w:r>
      <w:r w:rsidR="00CD20C3">
        <w:t>5</w:t>
      </w:r>
      <w:r w:rsidR="004D03E8" w:rsidRPr="000C1BDF">
        <w:t>)</w:t>
      </w:r>
    </w:p>
    <w:p w:rsidR="004D03E8" w:rsidRDefault="004D03E8" w:rsidP="004D03E8">
      <w:pPr>
        <w:pStyle w:val="ListSubhead1"/>
        <w:rPr>
          <w:b w:val="0"/>
        </w:rPr>
      </w:pPr>
      <w:r w:rsidRPr="004D0CFD">
        <w:rPr>
          <w:b w:val="0"/>
        </w:rPr>
        <w:t>Donnie Bielak will review</w:t>
      </w:r>
      <w:r w:rsidR="00946F51">
        <w:rPr>
          <w:b w:val="0"/>
        </w:rPr>
        <w:t xml:space="preserve"> recently published</w:t>
      </w:r>
      <w:r w:rsidRPr="004D0CFD">
        <w:rPr>
          <w:b w:val="0"/>
        </w:rPr>
        <w:t xml:space="preserve"> </w:t>
      </w:r>
      <w:r w:rsidR="004D0CFD" w:rsidRPr="004D0CFD">
        <w:rPr>
          <w:b w:val="0"/>
        </w:rPr>
        <w:t>NERC Lessons Learned</w:t>
      </w:r>
      <w:r w:rsidR="00946F51">
        <w:rPr>
          <w:b w:val="0"/>
        </w:rPr>
        <w:t>.</w:t>
      </w:r>
      <w:r w:rsidR="004D0CFD" w:rsidRPr="004D0CFD">
        <w:rPr>
          <w:b w:val="0"/>
        </w:rPr>
        <w:t xml:space="preserve"> </w:t>
      </w:r>
    </w:p>
    <w:p w:rsidR="00751ACE" w:rsidRPr="000C1BDF" w:rsidRDefault="00122F0A" w:rsidP="00751ACE">
      <w:pPr>
        <w:pStyle w:val="PrimaryHeading"/>
      </w:pPr>
      <w:r>
        <w:t>2020 Annual Voltage Schedule Review</w:t>
      </w:r>
      <w:r w:rsidR="00751ACE" w:rsidRPr="000C1BDF">
        <w:t xml:space="preserve"> (9:</w:t>
      </w:r>
      <w:r w:rsidR="00751ACE">
        <w:t>4</w:t>
      </w:r>
      <w:r>
        <w:t>5</w:t>
      </w:r>
      <w:r w:rsidR="00751ACE" w:rsidRPr="000C1BDF">
        <w:t>-9:</w:t>
      </w:r>
      <w:r>
        <w:t>50</w:t>
      </w:r>
      <w:r w:rsidR="00751ACE" w:rsidRPr="000C1BDF">
        <w:t>)</w:t>
      </w:r>
    </w:p>
    <w:p w:rsidR="00751ACE" w:rsidRDefault="00122F0A" w:rsidP="00751ACE">
      <w:pPr>
        <w:pStyle w:val="ListSubhead1"/>
        <w:rPr>
          <w:b w:val="0"/>
        </w:rPr>
      </w:pPr>
      <w:r>
        <w:rPr>
          <w:b w:val="0"/>
        </w:rPr>
        <w:t xml:space="preserve">Augustine Caven will provide an update on the 2020 Annual Voltage Schedule review in </w:t>
      </w:r>
      <w:proofErr w:type="spellStart"/>
      <w:r>
        <w:rPr>
          <w:b w:val="0"/>
        </w:rPr>
        <w:t>eDART</w:t>
      </w:r>
      <w:proofErr w:type="spellEnd"/>
      <w:r>
        <w:rPr>
          <w:b w:val="0"/>
        </w:rPr>
        <w:t>.</w:t>
      </w:r>
      <w:r w:rsidR="00751ACE" w:rsidRPr="004D0CFD">
        <w:rPr>
          <w:b w:val="0"/>
        </w:rPr>
        <w:t xml:space="preserve"> </w:t>
      </w:r>
    </w:p>
    <w:p w:rsidR="00172CAF" w:rsidRPr="000C1BDF" w:rsidRDefault="00172CAF" w:rsidP="00172CAF">
      <w:pPr>
        <w:pStyle w:val="PrimaryHeading"/>
      </w:pPr>
      <w:r>
        <w:t>Nuclear Unit Ramp Profile Distribution List</w:t>
      </w:r>
      <w:r w:rsidRPr="000C1BDF">
        <w:t xml:space="preserve"> (9:</w:t>
      </w:r>
      <w:r>
        <w:t>50</w:t>
      </w:r>
      <w:r w:rsidRPr="000C1BDF">
        <w:t>-9:</w:t>
      </w:r>
      <w:r>
        <w:t>55</w:t>
      </w:r>
      <w:r w:rsidRPr="000C1BDF">
        <w:t>)</w:t>
      </w:r>
    </w:p>
    <w:p w:rsidR="00172CAF" w:rsidRPr="00172CAF" w:rsidRDefault="00172CAF" w:rsidP="00172CAF">
      <w:pPr>
        <w:pStyle w:val="ListSubhead1"/>
        <w:rPr>
          <w:b w:val="0"/>
        </w:rPr>
      </w:pPr>
      <w:r>
        <w:rPr>
          <w:b w:val="0"/>
        </w:rPr>
        <w:t xml:space="preserve">Darrell Frogg will the review the updated distribution </w:t>
      </w:r>
      <w:proofErr w:type="gramStart"/>
      <w:r>
        <w:rPr>
          <w:b w:val="0"/>
        </w:rPr>
        <w:t>list which</w:t>
      </w:r>
      <w:proofErr w:type="gramEnd"/>
      <w:r>
        <w:rPr>
          <w:b w:val="0"/>
        </w:rPr>
        <w:t xml:space="preserve"> should be used by the MOCs to communicate nuclear unit ramp profiles.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D2F61">
        <w:tc>
          <w:tcPr>
            <w:tcW w:w="9360" w:type="dxa"/>
            <w:gridSpan w:val="3"/>
          </w:tcPr>
          <w:p w:rsidR="00BB531B" w:rsidRDefault="00606F11" w:rsidP="007C2954">
            <w:pPr>
              <w:pStyle w:val="PrimaryHeading"/>
            </w:pPr>
            <w:r>
              <w:lastRenderedPageBreak/>
              <w:t>Future Meeting Dates</w:t>
            </w:r>
          </w:p>
        </w:tc>
      </w:tr>
      <w:tr w:rsidR="005F7FB5" w:rsidTr="00BD2F61">
        <w:tc>
          <w:tcPr>
            <w:tcW w:w="3123" w:type="dxa"/>
            <w:vAlign w:val="center"/>
          </w:tcPr>
          <w:p w:rsidR="005F7FB5" w:rsidRDefault="005F7FB5" w:rsidP="00BB531B">
            <w:pPr>
              <w:pStyle w:val="AttendeesList"/>
            </w:pPr>
            <w:r>
              <w:t>June 11,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July 13,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August 3,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August 31,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October 5,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2,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30,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bl>
    <w:p w:rsidR="00036AE4" w:rsidRDefault="00036AE4" w:rsidP="00337321">
      <w:pPr>
        <w:pStyle w:val="Author"/>
      </w:pPr>
    </w:p>
    <w:p w:rsidR="00B62597" w:rsidRDefault="00882652" w:rsidP="00337321">
      <w:pPr>
        <w:pStyle w:val="Author"/>
      </w:pPr>
      <w:r>
        <w:t xml:space="preserve">Author: </w:t>
      </w:r>
      <w:r w:rsidR="000267AD">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225D75" w:rsidP="00027F49">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04" w:rsidRDefault="006F5104" w:rsidP="00B62597">
      <w:pPr>
        <w:spacing w:after="0" w:line="240" w:lineRule="auto"/>
      </w:pPr>
      <w:r>
        <w:separator/>
      </w:r>
    </w:p>
  </w:endnote>
  <w:endnote w:type="continuationSeparator" w:id="0">
    <w:p w:rsidR="006F5104" w:rsidRDefault="006F51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14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149B9">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B660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04" w:rsidRDefault="006F5104" w:rsidP="00B62597">
      <w:pPr>
        <w:spacing w:after="0" w:line="240" w:lineRule="auto"/>
      </w:pPr>
      <w:r>
        <w:separator/>
      </w:r>
    </w:p>
  </w:footnote>
  <w:footnote w:type="continuationSeparator" w:id="0">
    <w:p w:rsidR="006F5104" w:rsidRDefault="006F510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8231C"/>
    <w:rsid w:val="00085F9B"/>
    <w:rsid w:val="00092135"/>
    <w:rsid w:val="000C1BDF"/>
    <w:rsid w:val="000C2649"/>
    <w:rsid w:val="000C6152"/>
    <w:rsid w:val="00122F0A"/>
    <w:rsid w:val="00126800"/>
    <w:rsid w:val="001678E8"/>
    <w:rsid w:val="00172CAF"/>
    <w:rsid w:val="00190FAD"/>
    <w:rsid w:val="001B2242"/>
    <w:rsid w:val="001B4E9F"/>
    <w:rsid w:val="001C0CC0"/>
    <w:rsid w:val="001D3B68"/>
    <w:rsid w:val="002113BD"/>
    <w:rsid w:val="00225D75"/>
    <w:rsid w:val="00237C7B"/>
    <w:rsid w:val="002444BB"/>
    <w:rsid w:val="002545D3"/>
    <w:rsid w:val="00285A4C"/>
    <w:rsid w:val="002A7089"/>
    <w:rsid w:val="002B2F98"/>
    <w:rsid w:val="002C6057"/>
    <w:rsid w:val="002E2B4D"/>
    <w:rsid w:val="00305238"/>
    <w:rsid w:val="00320363"/>
    <w:rsid w:val="003251CE"/>
    <w:rsid w:val="00337321"/>
    <w:rsid w:val="00363D17"/>
    <w:rsid w:val="00381B69"/>
    <w:rsid w:val="0039133B"/>
    <w:rsid w:val="003B55E1"/>
    <w:rsid w:val="003D27BE"/>
    <w:rsid w:val="003D7E5C"/>
    <w:rsid w:val="003E7A73"/>
    <w:rsid w:val="004160E7"/>
    <w:rsid w:val="004161C0"/>
    <w:rsid w:val="004259F1"/>
    <w:rsid w:val="0047010E"/>
    <w:rsid w:val="00491490"/>
    <w:rsid w:val="00494494"/>
    <w:rsid w:val="004969FA"/>
    <w:rsid w:val="004A5A25"/>
    <w:rsid w:val="004C7305"/>
    <w:rsid w:val="004D03E8"/>
    <w:rsid w:val="004D0CFD"/>
    <w:rsid w:val="004F6306"/>
    <w:rsid w:val="00521CF3"/>
    <w:rsid w:val="00527104"/>
    <w:rsid w:val="00564DEE"/>
    <w:rsid w:val="0057441E"/>
    <w:rsid w:val="005D6D05"/>
    <w:rsid w:val="005F689D"/>
    <w:rsid w:val="005F7FB5"/>
    <w:rsid w:val="00602967"/>
    <w:rsid w:val="00606F11"/>
    <w:rsid w:val="00670092"/>
    <w:rsid w:val="006F5104"/>
    <w:rsid w:val="00712CAA"/>
    <w:rsid w:val="007149B9"/>
    <w:rsid w:val="00716A8B"/>
    <w:rsid w:val="00744A45"/>
    <w:rsid w:val="00751ACE"/>
    <w:rsid w:val="00754C6D"/>
    <w:rsid w:val="00755096"/>
    <w:rsid w:val="007A0C71"/>
    <w:rsid w:val="007A34A3"/>
    <w:rsid w:val="007C2954"/>
    <w:rsid w:val="007D1B64"/>
    <w:rsid w:val="007D4F70"/>
    <w:rsid w:val="007E7CAB"/>
    <w:rsid w:val="00837B12"/>
    <w:rsid w:val="00841282"/>
    <w:rsid w:val="008765C5"/>
    <w:rsid w:val="00882652"/>
    <w:rsid w:val="008A2306"/>
    <w:rsid w:val="008B2BF3"/>
    <w:rsid w:val="008C574B"/>
    <w:rsid w:val="008D275D"/>
    <w:rsid w:val="00917386"/>
    <w:rsid w:val="00946F51"/>
    <w:rsid w:val="00951C86"/>
    <w:rsid w:val="00961F7C"/>
    <w:rsid w:val="0098602A"/>
    <w:rsid w:val="00991528"/>
    <w:rsid w:val="00993943"/>
    <w:rsid w:val="009A5430"/>
    <w:rsid w:val="009C15C4"/>
    <w:rsid w:val="009D0347"/>
    <w:rsid w:val="009E4291"/>
    <w:rsid w:val="009F46C9"/>
    <w:rsid w:val="009F50A5"/>
    <w:rsid w:val="009F53F9"/>
    <w:rsid w:val="00A05391"/>
    <w:rsid w:val="00A27FB9"/>
    <w:rsid w:val="00A317A9"/>
    <w:rsid w:val="00A41149"/>
    <w:rsid w:val="00A95B73"/>
    <w:rsid w:val="00AB5D01"/>
    <w:rsid w:val="00AC3384"/>
    <w:rsid w:val="00AF33D2"/>
    <w:rsid w:val="00B16D95"/>
    <w:rsid w:val="00B20316"/>
    <w:rsid w:val="00B34E3C"/>
    <w:rsid w:val="00B62597"/>
    <w:rsid w:val="00BA6146"/>
    <w:rsid w:val="00BB531B"/>
    <w:rsid w:val="00BD2F61"/>
    <w:rsid w:val="00BE051A"/>
    <w:rsid w:val="00BF331B"/>
    <w:rsid w:val="00BF4BBD"/>
    <w:rsid w:val="00C439EC"/>
    <w:rsid w:val="00C5307B"/>
    <w:rsid w:val="00C72168"/>
    <w:rsid w:val="00C757F4"/>
    <w:rsid w:val="00C82D7F"/>
    <w:rsid w:val="00C94525"/>
    <w:rsid w:val="00CA49B9"/>
    <w:rsid w:val="00CB19DE"/>
    <w:rsid w:val="00CB475B"/>
    <w:rsid w:val="00CC1B47"/>
    <w:rsid w:val="00CD0D79"/>
    <w:rsid w:val="00CD145D"/>
    <w:rsid w:val="00CD20C3"/>
    <w:rsid w:val="00CE4C6A"/>
    <w:rsid w:val="00CF3CBB"/>
    <w:rsid w:val="00CF60CB"/>
    <w:rsid w:val="00D136EA"/>
    <w:rsid w:val="00D17D34"/>
    <w:rsid w:val="00D251ED"/>
    <w:rsid w:val="00D955E6"/>
    <w:rsid w:val="00D95949"/>
    <w:rsid w:val="00DA55D1"/>
    <w:rsid w:val="00DB29E9"/>
    <w:rsid w:val="00DC1A89"/>
    <w:rsid w:val="00DD13ED"/>
    <w:rsid w:val="00DE34CF"/>
    <w:rsid w:val="00E221B2"/>
    <w:rsid w:val="00E3049C"/>
    <w:rsid w:val="00E32B6B"/>
    <w:rsid w:val="00E55E84"/>
    <w:rsid w:val="00E90D43"/>
    <w:rsid w:val="00EB660E"/>
    <w:rsid w:val="00EB68B0"/>
    <w:rsid w:val="00EC6DDC"/>
    <w:rsid w:val="00F07DEA"/>
    <w:rsid w:val="00F4190F"/>
    <w:rsid w:val="00F422C9"/>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A519F"/>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1290092427">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20133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4156</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Dajewski, Paul</cp:lastModifiedBy>
  <cp:revision>63</cp:revision>
  <cp:lastPrinted>2015-02-05T19:57:00Z</cp:lastPrinted>
  <dcterms:created xsi:type="dcterms:W3CDTF">2019-09-24T16:31:00Z</dcterms:created>
  <dcterms:modified xsi:type="dcterms:W3CDTF">2020-05-14T13:44:00Z</dcterms:modified>
</cp:coreProperties>
</file>